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QI XINHUI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Qi Xinhui is a certified inspection and quality professional with 25 years’ experience in industrial manufacturing, construction, and third-party inspection. His scope covers API 5L piping, boilers, pressure vessels, tanks, heat exchangers, steel structures, valves, petrochemical equipment, nuclear equipment, and pipeline coating systems. He has specialized experience in chemical and new-energy equipment, including PEM and alkaline electrolyzers, and has performed quality control from incoming materials through assembly, testing, documentation, and release. Qi has delivered resident and vendor surveillance involving welding, WPS/PQR review, NDE, hydrostatic and leak testing, dimensional inspection, painting, final dossiers, expediting, and delivery control. He has also held QA/QC engineering, equipment engineering, quality leadership, regional representative, and mechanical engineering positions.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 of Chemical machinery and equipment, Beijing Petrochemical Institute (College Degree)</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Personnel qualification certificate: UTII/RTII/PTII/MTII of ISO9712</w:t>
      </w:r>
    </w:p>
    <w:p>
      <w:pPr>
        <w:pStyle w:val="ListBullet"/>
        <w:spacing w:before="0" w:after="0"/>
        <w:ind w:left="720" w:hanging="360"/>
        <w:jc w:val="both"/>
      </w:pPr>
      <w:r>
        <w:rPr>
          <w:rFonts w:ascii="Arial" w:hAnsi="Arial"/>
          <w:b w:val="0"/>
          <w:sz w:val="22"/>
        </w:rPr>
        <w:t>CWI of AWS</w:t>
      </w:r>
    </w:p>
    <w:p>
      <w:pPr>
        <w:pStyle w:val="ListBullet"/>
        <w:spacing w:before="0" w:after="0"/>
        <w:ind w:left="720" w:hanging="360"/>
        <w:jc w:val="both"/>
      </w:pPr>
      <w:r>
        <w:rPr>
          <w:rFonts w:ascii="Arial" w:hAnsi="Arial"/>
          <w:b w:val="0"/>
          <w:sz w:val="22"/>
        </w:rPr>
        <w:t>CWI Certificate</w:t>
      </w:r>
    </w:p>
    <w:p>
      <w:pPr>
        <w:pStyle w:val="ListBullet"/>
        <w:spacing w:before="0" w:after="0"/>
        <w:ind w:left="720" w:hanging="360"/>
        <w:jc w:val="both"/>
      </w:pPr>
      <w:r>
        <w:rPr>
          <w:rFonts w:ascii="Arial" w:hAnsi="Arial"/>
          <w:b w:val="0"/>
          <w:sz w:val="22"/>
        </w:rPr>
        <w:t>UT Level II Certificate</w:t>
      </w:r>
    </w:p>
    <w:p>
      <w:pPr>
        <w:pStyle w:val="ListBullet"/>
        <w:spacing w:before="0" w:after="0"/>
        <w:ind w:left="720" w:hanging="360"/>
        <w:jc w:val="both"/>
      </w:pPr>
      <w:r>
        <w:rPr>
          <w:rFonts w:ascii="Arial" w:hAnsi="Arial"/>
          <w:b w:val="0"/>
          <w:sz w:val="22"/>
        </w:rPr>
        <w:t>MT Level II Certificate</w:t>
      </w:r>
    </w:p>
    <w:p>
      <w:pPr>
        <w:pStyle w:val="ListBullet"/>
        <w:spacing w:before="0" w:after="0"/>
        <w:ind w:left="720" w:hanging="360"/>
        <w:jc w:val="both"/>
      </w:pPr>
      <w:r>
        <w:rPr>
          <w:rFonts w:ascii="Arial" w:hAnsi="Arial"/>
          <w:b w:val="0"/>
          <w:sz w:val="22"/>
        </w:rPr>
        <w:t>PT Level II Certificate</w:t>
      </w:r>
    </w:p>
    <w:p>
      <w:pPr>
        <w:pStyle w:val="ListBullet"/>
        <w:spacing w:before="0" w:after="0"/>
        <w:ind w:left="720" w:hanging="360"/>
        <w:jc w:val="both"/>
      </w:pPr>
      <w:r>
        <w:rPr>
          <w:rFonts w:ascii="Arial" w:hAnsi="Arial"/>
          <w:b w:val="0"/>
          <w:sz w:val="22"/>
        </w:rPr>
        <w:t>RT Level II Certificate</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AWS</w:t>
      </w:r>
    </w:p>
    <w:p>
      <w:pPr>
        <w:pStyle w:val="ListBullet"/>
        <w:spacing w:before="0" w:after="0"/>
        <w:ind w:left="720" w:hanging="360"/>
        <w:jc w:val="both"/>
      </w:pPr>
      <w:r>
        <w:rPr>
          <w:rFonts w:ascii="Arial" w:hAnsi="Arial"/>
          <w:b w:val="0"/>
          <w:sz w:val="22"/>
        </w:rPr>
        <w:t>ASME</w:t>
      </w:r>
    </w:p>
    <w:p>
      <w:pPr>
        <w:pStyle w:val="ListBullet"/>
        <w:spacing w:before="0" w:after="0"/>
        <w:ind w:left="720" w:hanging="360"/>
        <w:jc w:val="both"/>
      </w:pPr>
      <w:r>
        <w:rPr>
          <w:rFonts w:ascii="Arial" w:hAnsi="Arial"/>
          <w:b w:val="0"/>
          <w:sz w:val="22"/>
        </w:rPr>
        <w:t>ASTM</w:t>
      </w:r>
    </w:p>
    <w:p>
      <w:pPr>
        <w:pStyle w:val="ListBullet"/>
        <w:spacing w:before="0" w:after="0"/>
        <w:ind w:left="720" w:hanging="360"/>
        <w:jc w:val="both"/>
      </w:pPr>
      <w:r>
        <w:rPr>
          <w:rFonts w:ascii="Arial" w:hAnsi="Arial"/>
          <w:b w:val="0"/>
          <w:sz w:val="22"/>
        </w:rPr>
        <w:t>ISO</w:t>
      </w:r>
    </w:p>
    <w:p>
      <w:pPr>
        <w:pStyle w:val="ListBullet"/>
        <w:spacing w:before="0" w:after="0"/>
        <w:ind w:left="720" w:hanging="360"/>
        <w:jc w:val="both"/>
      </w:pPr>
      <w:r>
        <w:rPr>
          <w:rFonts w:ascii="Arial" w:hAnsi="Arial"/>
          <w:b w:val="0"/>
          <w:sz w:val="22"/>
        </w:rPr>
        <w:t>API 5L/5CT</w:t>
      </w:r>
    </w:p>
    <w:p>
      <w:pPr>
        <w:pStyle w:val="ListBullet"/>
        <w:spacing w:before="0" w:after="0"/>
        <w:ind w:left="720" w:hanging="360"/>
        <w:jc w:val="both"/>
      </w:pPr>
      <w:r>
        <w:rPr>
          <w:rFonts w:ascii="Arial" w:hAnsi="Arial"/>
          <w:b w:val="0"/>
          <w:sz w:val="22"/>
        </w:rPr>
        <w:t>RCCM</w:t>
      </w:r>
    </w:p>
    <w:p>
      <w:pPr>
        <w:pStyle w:val="ListBullet"/>
        <w:spacing w:before="0" w:after="0"/>
        <w:ind w:left="720" w:hanging="360"/>
        <w:jc w:val="both"/>
      </w:pPr>
      <w:r>
        <w:rPr>
          <w:rFonts w:ascii="Arial" w:hAnsi="Arial"/>
          <w:b w:val="0"/>
          <w:sz w:val="22"/>
        </w:rPr>
        <w:t>GB</w:t>
      </w:r>
    </w:p>
    <w:p>
      <w:pPr>
        <w:pStyle w:val="ListBullet"/>
        <w:spacing w:before="0" w:after="0"/>
        <w:ind w:left="720" w:hanging="360"/>
        <w:jc w:val="both"/>
      </w:pPr>
      <w:r>
        <w:rPr>
          <w:rFonts w:ascii="Arial" w:hAnsi="Arial"/>
          <w:b w:val="0"/>
          <w:sz w:val="22"/>
        </w:rPr>
        <w:t>JB</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APR 2026 – PRESENT</w:t>
      </w:r>
    </w:p>
    <w:p>
      <w:pPr>
        <w:spacing w:before="0" w:after="0"/>
        <w:jc w:val="left"/>
      </w:pPr>
      <w:r>
        <w:rPr>
          <w:rFonts w:ascii="Arial" w:hAnsi="Arial"/>
          <w:b/>
          <w:sz w:val="22"/>
        </w:rPr>
        <w:t>PANYU CHU KONG STEEL PIPE (LIANYUNGANG) CO., LTD（PCK）</w:t>
      </w:r>
    </w:p>
    <w:p>
      <w:pPr>
        <w:spacing w:before="0" w:after="0"/>
        <w:jc w:val="left"/>
      </w:pPr>
      <w:r>
        <w:rPr>
          <w:rFonts w:ascii="Arial" w:hAnsi="Arial"/>
          <w:b/>
          <w:sz w:val="22"/>
        </w:rPr>
        <w:t>SENIOR INSPECTOR</w:t>
      </w:r>
    </w:p>
    <w:p>
      <w:pPr>
        <w:pStyle w:val="ListBullet"/>
        <w:spacing w:before="0" w:after="0"/>
        <w:ind w:left="720" w:hanging="360"/>
        <w:jc w:val="both"/>
      </w:pPr>
      <w:r>
        <w:rPr>
          <w:rFonts w:ascii="Arial" w:hAnsi="Arial"/>
          <w:b w:val="0"/>
          <w:sz w:val="22"/>
        </w:rPr>
        <w:t>As resident inspector, performed process inspection and witnessed SAWL main-line production, including raw-material inspection, material-certificate review, cold forming, ITP and WPS/PQR review, SAW welding, cold expansion, hydrostatic testing, automatic and manual UT, DR, MT, final visual and dimensional checks, product marking, chemical and mechanical sample testing, EMOR review, packing, delivery, and release-list issue.</w:t>
      </w:r>
    </w:p>
    <w:p>
      <w:pPr>
        <w:spacing w:before="0" w:after="0"/>
      </w:pPr>
    </w:p>
    <w:p>
      <w:pPr>
        <w:spacing w:before="0" w:after="0"/>
        <w:jc w:val="left"/>
      </w:pPr>
      <w:r>
        <w:rPr>
          <w:rFonts w:ascii="Arial" w:hAnsi="Arial"/>
          <w:b/>
          <w:sz w:val="22"/>
        </w:rPr>
        <w:t>DEC 2025 – APR 2026</w:t>
      </w:r>
    </w:p>
    <w:p>
      <w:pPr>
        <w:spacing w:before="0" w:after="0"/>
        <w:jc w:val="left"/>
      </w:pPr>
      <w:r>
        <w:rPr>
          <w:rFonts w:ascii="Arial" w:hAnsi="Arial"/>
          <w:b/>
          <w:sz w:val="22"/>
        </w:rPr>
        <w:t>ZIBO NEW ENERGY EQUIPMENT FACTORY</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Performed IQC for PEM and alkaline electrolyzer raw materials and spare parts and ensured zero unqualified batch inflow during tenure.</w:t>
      </w:r>
    </w:p>
    <w:p>
      <w:pPr>
        <w:pStyle w:val="ListBullet"/>
        <w:spacing w:before="0" w:after="0"/>
        <w:ind w:left="720" w:hanging="360"/>
        <w:jc w:val="both"/>
      </w:pPr>
      <w:r>
        <w:rPr>
          <w:rFonts w:ascii="Arial" w:hAnsi="Arial"/>
          <w:b w:val="0"/>
          <w:sz w:val="22"/>
        </w:rPr>
        <w:t>Performed IPQC during electrolyzer assembly, welding, sealing, stacking, and fastening and promoted rectification of process defects.</w:t>
      </w:r>
    </w:p>
    <w:p>
      <w:pPr>
        <w:pStyle w:val="ListBullet"/>
        <w:spacing w:before="0" w:after="0"/>
        <w:ind w:left="720" w:hanging="360"/>
        <w:jc w:val="both"/>
      </w:pPr>
      <w:r>
        <w:rPr>
          <w:rFonts w:ascii="Arial" w:hAnsi="Arial"/>
          <w:b w:val="0"/>
          <w:sz w:val="22"/>
        </w:rPr>
        <w:t>Performed FQC/OQC testing including air tightness, hydraulic pressure resistance, insulation resistance, electrical continuity, appearance, parameter, nameplate, and accessory-list checks.</w:t>
      </w:r>
    </w:p>
    <w:p>
      <w:pPr>
        <w:spacing w:before="0" w:after="0"/>
      </w:pPr>
    </w:p>
    <w:p>
      <w:pPr>
        <w:spacing w:before="0" w:after="0"/>
        <w:jc w:val="left"/>
      </w:pPr>
      <w:r>
        <w:rPr>
          <w:rFonts w:ascii="Arial" w:hAnsi="Arial"/>
          <w:b/>
          <w:sz w:val="22"/>
        </w:rPr>
        <w:t>JAN 2025 – OCT 2025</w:t>
      </w:r>
    </w:p>
    <w:p>
      <w:pPr>
        <w:spacing w:before="0" w:after="0"/>
        <w:jc w:val="left"/>
      </w:pPr>
      <w:r>
        <w:rPr>
          <w:rFonts w:ascii="Arial" w:hAnsi="Arial"/>
          <w:b/>
          <w:sz w:val="22"/>
        </w:rPr>
        <w:t>MORIMATSU JIANGSU （NANTONG） HEAVY INDUSTRY CO., LTD.</w:t>
      </w:r>
    </w:p>
    <w:p>
      <w:pPr>
        <w:spacing w:before="0" w:after="0"/>
        <w:jc w:val="left"/>
      </w:pPr>
      <w:r>
        <w:rPr>
          <w:rFonts w:ascii="Arial" w:hAnsi="Arial"/>
          <w:b/>
          <w:sz w:val="22"/>
        </w:rPr>
        <w:t>SENIOR INSPECTOR</w:t>
      </w:r>
    </w:p>
    <w:p>
      <w:pPr>
        <w:pStyle w:val="ListBullet"/>
        <w:spacing w:before="0" w:after="0"/>
        <w:ind w:left="720" w:hanging="360"/>
        <w:jc w:val="both"/>
      </w:pPr>
      <w:r>
        <w:rPr>
          <w:rFonts w:ascii="Arial" w:hAnsi="Arial"/>
          <w:b w:val="0"/>
          <w:sz w:val="22"/>
        </w:rPr>
        <w:t>Inspected Ti/Zr702 cladding plates and SA516 Gr 70 base metal and monitored PMI, surface cleanliness, groove machining, assembly, welding, pickling, passivation, ferroxyl testing, leak-detection pipe installation, heat treatment, helium leakage, hydrostatic and hot gas cycle testing, blasting, painting, packing, and MDB review.</w:t>
      </w:r>
    </w:p>
    <w:p>
      <w:pPr>
        <w:spacing w:before="0" w:after="0"/>
      </w:pPr>
    </w:p>
    <w:p>
      <w:pPr>
        <w:spacing w:before="0" w:after="0"/>
        <w:jc w:val="left"/>
      </w:pPr>
      <w:r>
        <w:rPr>
          <w:rFonts w:ascii="Arial" w:hAnsi="Arial"/>
          <w:b/>
          <w:sz w:val="22"/>
        </w:rPr>
        <w:t>MAY 2024 – DEC 2024</w:t>
      </w:r>
    </w:p>
    <w:p>
      <w:pPr>
        <w:spacing w:before="0" w:after="0"/>
        <w:jc w:val="left"/>
      </w:pPr>
      <w:r>
        <w:rPr>
          <w:rFonts w:ascii="Arial" w:hAnsi="Arial"/>
          <w:b/>
          <w:sz w:val="22"/>
        </w:rPr>
        <w:t>ORANO</w:t>
      </w:r>
    </w:p>
    <w:p>
      <w:pPr>
        <w:spacing w:before="0" w:after="0"/>
        <w:jc w:val="left"/>
      </w:pPr>
      <w:r>
        <w:rPr>
          <w:rFonts w:ascii="Arial" w:hAnsi="Arial"/>
          <w:b/>
          <w:sz w:val="22"/>
        </w:rPr>
        <w:t>SENIOR INSPECTOR</w:t>
      </w:r>
    </w:p>
    <w:p>
      <w:pPr>
        <w:pStyle w:val="ListBullet"/>
        <w:spacing w:before="0" w:after="0"/>
        <w:ind w:left="720" w:hanging="360"/>
        <w:jc w:val="both"/>
      </w:pPr>
      <w:r>
        <w:rPr>
          <w:rFonts w:ascii="Arial" w:hAnsi="Arial"/>
          <w:b w:val="0"/>
          <w:sz w:val="22"/>
        </w:rPr>
        <w:t>Performed shop, spot, welding, hydrostatic, water-capacity, tare-weight, valve and plug installation, air-leak, cleaning, coating, PT/MT/RT, and EOMR inspection for nuclear fuel cylinders.</w:t>
      </w:r>
    </w:p>
    <w:p>
      <w:pPr>
        <w:spacing w:before="0" w:after="0"/>
      </w:pPr>
    </w:p>
    <w:p>
      <w:pPr>
        <w:spacing w:before="0" w:after="0"/>
        <w:jc w:val="left"/>
      </w:pPr>
      <w:r>
        <w:rPr>
          <w:rFonts w:ascii="Arial" w:hAnsi="Arial"/>
          <w:b/>
          <w:sz w:val="22"/>
        </w:rPr>
        <w:t>JAN 2024 – APR 2024</w:t>
      </w:r>
    </w:p>
    <w:p>
      <w:pPr>
        <w:spacing w:before="0" w:after="0"/>
        <w:jc w:val="left"/>
      </w:pPr>
      <w:r>
        <w:rPr>
          <w:rFonts w:ascii="Arial" w:hAnsi="Arial"/>
          <w:b/>
          <w:sz w:val="22"/>
        </w:rPr>
        <w:t>TPI AGENCY</w:t>
      </w:r>
    </w:p>
    <w:p>
      <w:pPr>
        <w:spacing w:before="0" w:after="0"/>
        <w:jc w:val="left"/>
      </w:pPr>
      <w:r>
        <w:rPr>
          <w:rFonts w:ascii="Arial" w:hAnsi="Arial"/>
          <w:b/>
          <w:sz w:val="22"/>
        </w:rPr>
        <w:t>SENIOR INSPECTOR</w:t>
      </w:r>
    </w:p>
    <w:p>
      <w:pPr>
        <w:pStyle w:val="ListBullet"/>
        <w:spacing w:before="0" w:after="0"/>
        <w:ind w:left="720" w:hanging="360"/>
        <w:jc w:val="both"/>
      </w:pPr>
      <w:r>
        <w:rPr>
          <w:rFonts w:ascii="Arial" w:hAnsi="Arial"/>
          <w:b w:val="0"/>
          <w:sz w:val="22"/>
        </w:rPr>
        <w:t>Performed resident inspection and witnessed raw-material receipt, PMI, certificate review, WPS/PQR, fit-up, welding, tube-to-tube-sheet mock-up, PT, expansion, macroscopic testing, ET, NDE, PWHT, hydrostatic and air-leak testing, blasting, painting, and EOMR review.</w:t>
      </w:r>
    </w:p>
    <w:p>
      <w:pPr>
        <w:spacing w:before="0" w:after="0"/>
      </w:pPr>
    </w:p>
    <w:p>
      <w:pPr>
        <w:spacing w:before="0" w:after="0"/>
        <w:jc w:val="left"/>
      </w:pPr>
      <w:r>
        <w:rPr>
          <w:rFonts w:ascii="Arial" w:hAnsi="Arial"/>
          <w:b/>
          <w:sz w:val="22"/>
        </w:rPr>
        <w:t>JUN 2023 – JAN 2024</w:t>
      </w:r>
    </w:p>
    <w:p>
      <w:pPr>
        <w:spacing w:before="0" w:after="0"/>
        <w:jc w:val="left"/>
      </w:pPr>
      <w:r>
        <w:rPr>
          <w:rFonts w:ascii="Arial" w:hAnsi="Arial"/>
          <w:b/>
          <w:sz w:val="22"/>
        </w:rPr>
        <w:t>BASF</w:t>
      </w:r>
    </w:p>
    <w:p>
      <w:pPr>
        <w:spacing w:before="0" w:after="0"/>
        <w:jc w:val="left"/>
      </w:pPr>
      <w:r>
        <w:rPr>
          <w:rFonts w:ascii="Arial" w:hAnsi="Arial"/>
          <w:b/>
          <w:sz w:val="22"/>
        </w:rPr>
        <w:t>SENIOR INSPECTOR</w:t>
      </w:r>
    </w:p>
    <w:p>
      <w:pPr>
        <w:pStyle w:val="ListBullet"/>
        <w:spacing w:before="0" w:after="0"/>
        <w:ind w:left="720" w:hanging="360"/>
        <w:jc w:val="both"/>
      </w:pPr>
      <w:r>
        <w:rPr>
          <w:rFonts w:ascii="Arial" w:hAnsi="Arial"/>
          <w:b w:val="0"/>
          <w:sz w:val="22"/>
        </w:rPr>
        <w:t>Performed overall surveillance of steel-structure fabrication, including PIM preparation, material receipt, cutting, drilling, fit-up, welding, MT/UT, dimensional inspection, painting-system mock-ups, blasting, coating, DFT, high-strength-bolt anti-slip testing, delivery, release reporting, and final document review.</w:t>
      </w:r>
    </w:p>
    <w:p>
      <w:pPr>
        <w:spacing w:before="0" w:after="0"/>
      </w:pPr>
    </w:p>
    <w:p>
      <w:pPr>
        <w:spacing w:before="0" w:after="0"/>
        <w:jc w:val="left"/>
      </w:pPr>
      <w:r>
        <w:rPr>
          <w:rFonts w:ascii="Arial" w:hAnsi="Arial"/>
          <w:b/>
          <w:sz w:val="22"/>
        </w:rPr>
        <w:t>FEB 2023 – JUN 2023</w:t>
      </w:r>
    </w:p>
    <w:p>
      <w:pPr>
        <w:spacing w:before="0" w:after="0"/>
        <w:jc w:val="left"/>
      </w:pPr>
      <w:r>
        <w:rPr>
          <w:rFonts w:ascii="Arial" w:hAnsi="Arial"/>
          <w:b/>
          <w:sz w:val="22"/>
        </w:rPr>
        <w:t>BASF</w:t>
      </w:r>
    </w:p>
    <w:p>
      <w:pPr>
        <w:spacing w:before="0" w:after="0"/>
        <w:jc w:val="left"/>
      </w:pPr>
      <w:r>
        <w:rPr>
          <w:rFonts w:ascii="Arial" w:hAnsi="Arial"/>
          <w:b/>
          <w:sz w:val="22"/>
        </w:rPr>
        <w:t>SENIOR INSPECTOR</w:t>
      </w:r>
    </w:p>
    <w:p>
      <w:pPr>
        <w:pStyle w:val="ListBullet"/>
        <w:spacing w:before="0" w:after="0"/>
        <w:ind w:left="720" w:hanging="360"/>
        <w:jc w:val="both"/>
      </w:pPr>
      <w:r>
        <w:rPr>
          <w:rFonts w:ascii="Arial" w:hAnsi="Arial"/>
          <w:b w:val="0"/>
          <w:sz w:val="22"/>
        </w:rPr>
        <w:t>Performed surveillance of low-temperature tank fabrication, including certificate review, shell and head rolling, fit-up, welding, visual and dimensional inspection, PWHT, blasting, painting, PT/MT/UT/TOFD, cutting-hole inspection, and nozzle welding.</w:t>
      </w:r>
    </w:p>
    <w:p>
      <w:pPr>
        <w:spacing w:before="0" w:after="0"/>
      </w:pPr>
    </w:p>
    <w:p>
      <w:pPr>
        <w:spacing w:before="0" w:after="0"/>
        <w:jc w:val="left"/>
      </w:pPr>
      <w:r>
        <w:rPr>
          <w:rFonts w:ascii="Arial" w:hAnsi="Arial"/>
          <w:b/>
          <w:sz w:val="22"/>
        </w:rPr>
        <w:t>OCT 2022 – FEB 2023</w:t>
      </w:r>
    </w:p>
    <w:p>
      <w:pPr>
        <w:spacing w:before="0" w:after="0"/>
        <w:jc w:val="left"/>
      </w:pPr>
      <w:r>
        <w:rPr>
          <w:rFonts w:ascii="Arial" w:hAnsi="Arial"/>
          <w:b/>
          <w:sz w:val="22"/>
        </w:rPr>
        <w:t>TPI AGENCY</w:t>
      </w:r>
    </w:p>
    <w:p>
      <w:pPr>
        <w:spacing w:before="0" w:after="0"/>
        <w:jc w:val="left"/>
      </w:pPr>
      <w:r>
        <w:rPr>
          <w:rFonts w:ascii="Arial" w:hAnsi="Arial"/>
          <w:b/>
          <w:sz w:val="22"/>
        </w:rPr>
        <w:t>SENIOR INSPECTOR</w:t>
      </w:r>
    </w:p>
    <w:p>
      <w:pPr>
        <w:pStyle w:val="ListBullet"/>
        <w:spacing w:before="0" w:after="0"/>
        <w:ind w:left="720" w:hanging="360"/>
        <w:jc w:val="both"/>
      </w:pPr>
      <w:r>
        <w:rPr>
          <w:rFonts w:ascii="Arial" w:hAnsi="Arial"/>
          <w:b w:val="0"/>
          <w:sz w:val="22"/>
        </w:rPr>
        <w:t>Reviewed raw-material certificates and witnessed steel-structure fabrication, material cutting, fit-up, WPS/PQR welding, dimensional inspection, blasting, painting, DFT, and final data-package review.</w:t>
      </w:r>
    </w:p>
    <w:p>
      <w:pPr>
        <w:spacing w:before="0" w:after="0"/>
      </w:pPr>
    </w:p>
    <w:p>
      <w:pPr>
        <w:spacing w:before="0" w:after="0"/>
        <w:jc w:val="left"/>
      </w:pPr>
      <w:r>
        <w:rPr>
          <w:rFonts w:ascii="Arial" w:hAnsi="Arial"/>
          <w:b/>
          <w:sz w:val="22"/>
        </w:rPr>
        <w:t>JUL 2022 – OCT 2022</w:t>
      </w:r>
    </w:p>
    <w:p>
      <w:pPr>
        <w:spacing w:before="0" w:after="0"/>
        <w:jc w:val="left"/>
      </w:pPr>
      <w:r>
        <w:rPr>
          <w:rFonts w:ascii="Arial" w:hAnsi="Arial"/>
          <w:b/>
          <w:sz w:val="22"/>
        </w:rPr>
        <w:t>EDF(FRANCE)</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Witnessed clad-plate pressure-vessel manufacture, including raw-material receipt, cutting, hole checks, fit-up, welding, PT/RT, final visual and dimensional inspection, hydrostatic testing, cleanliness, nameplate, packing, delivery, and document review.</w:t>
      </w:r>
    </w:p>
    <w:p>
      <w:pPr>
        <w:spacing w:before="0" w:after="0"/>
      </w:pPr>
    </w:p>
    <w:p>
      <w:pPr>
        <w:spacing w:before="0" w:after="0"/>
        <w:jc w:val="left"/>
      </w:pPr>
      <w:r>
        <w:rPr>
          <w:rFonts w:ascii="Arial" w:hAnsi="Arial"/>
          <w:b/>
          <w:sz w:val="22"/>
        </w:rPr>
        <w:t>MAY 2022 – JUL 2022</w:t>
      </w:r>
    </w:p>
    <w:p>
      <w:pPr>
        <w:spacing w:before="0" w:after="0"/>
        <w:jc w:val="left"/>
      </w:pPr>
      <w:r>
        <w:rPr>
          <w:rFonts w:ascii="Arial" w:hAnsi="Arial"/>
          <w:b/>
          <w:sz w:val="22"/>
        </w:rPr>
        <w:t>ADNOC</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Witnessed FBE coating of pipes and fittings, including materials, surface preparation, primer, DFT, adhesion, cure, hot-water soak, microscopy, holiday and flexibility testing, packing, delivery, and report review.</w:t>
      </w:r>
    </w:p>
    <w:p>
      <w:pPr>
        <w:spacing w:before="0" w:after="0"/>
      </w:pPr>
    </w:p>
    <w:p>
      <w:pPr>
        <w:spacing w:before="0" w:after="0"/>
        <w:jc w:val="left"/>
      </w:pPr>
      <w:r>
        <w:rPr>
          <w:rFonts w:ascii="Arial" w:hAnsi="Arial"/>
          <w:b/>
          <w:sz w:val="22"/>
        </w:rPr>
        <w:t>AUG 2021 – MAY 2022</w:t>
      </w:r>
    </w:p>
    <w:p>
      <w:pPr>
        <w:spacing w:before="0" w:after="0"/>
        <w:jc w:val="left"/>
      </w:pPr>
      <w:r>
        <w:rPr>
          <w:rFonts w:ascii="Arial" w:hAnsi="Arial"/>
          <w:b/>
          <w:sz w:val="22"/>
        </w:rPr>
        <w:t>TPI AGENCY</w:t>
      </w:r>
    </w:p>
    <w:p>
      <w:pPr>
        <w:spacing w:before="0" w:after="0"/>
        <w:jc w:val="left"/>
      </w:pPr>
      <w:r>
        <w:rPr>
          <w:rFonts w:ascii="Arial" w:hAnsi="Arial"/>
          <w:b/>
          <w:sz w:val="22"/>
        </w:rPr>
        <w:t>SENIOR INSPECTOR</w:t>
      </w:r>
    </w:p>
    <w:p>
      <w:pPr>
        <w:pStyle w:val="ListBullet"/>
        <w:spacing w:before="0" w:after="0"/>
        <w:ind w:left="720" w:hanging="360"/>
        <w:jc w:val="both"/>
      </w:pPr>
      <w:r>
        <w:rPr>
          <w:rFonts w:ascii="Arial" w:hAnsi="Arial"/>
          <w:b w:val="0"/>
          <w:sz w:val="22"/>
        </w:rPr>
        <w:t>Performed resident inspection of pressure vessels and heat exchangers, including raw materials, WPS/PQR, fit-up, welding, mock-up, PT/MT/UT/RT, PWHT, hydrostatic and air-leak testing, blasting, painting, and EOMR review.</w:t>
      </w:r>
    </w:p>
    <w:p>
      <w:pPr>
        <w:spacing w:before="0" w:after="0"/>
      </w:pPr>
    </w:p>
    <w:p>
      <w:pPr>
        <w:spacing w:before="0" w:after="0"/>
        <w:jc w:val="left"/>
      </w:pPr>
      <w:r>
        <w:rPr>
          <w:rFonts w:ascii="Arial" w:hAnsi="Arial"/>
          <w:b/>
          <w:sz w:val="22"/>
        </w:rPr>
        <w:t>MAY 2021 – JUL 2021</w:t>
      </w:r>
    </w:p>
    <w:p>
      <w:pPr>
        <w:spacing w:before="0" w:after="0"/>
        <w:jc w:val="left"/>
      </w:pPr>
      <w:r>
        <w:rPr>
          <w:rFonts w:ascii="Arial" w:hAnsi="Arial"/>
          <w:b/>
          <w:sz w:val="22"/>
        </w:rPr>
        <w:t>TPI AGENCY</w:t>
      </w:r>
    </w:p>
    <w:p>
      <w:pPr>
        <w:spacing w:before="0" w:after="0"/>
        <w:jc w:val="left"/>
      </w:pPr>
      <w:r>
        <w:rPr>
          <w:rFonts w:ascii="Arial" w:hAnsi="Arial"/>
          <w:b/>
          <w:sz w:val="22"/>
        </w:rPr>
        <w:t>SENIOR INSPECTOR</w:t>
      </w:r>
    </w:p>
    <w:p>
      <w:pPr>
        <w:pStyle w:val="ListBullet"/>
        <w:spacing w:before="0" w:after="0"/>
        <w:ind w:left="720" w:hanging="360"/>
        <w:jc w:val="both"/>
      </w:pPr>
      <w:r>
        <w:rPr>
          <w:rFonts w:ascii="Arial" w:hAnsi="Arial"/>
          <w:b w:val="0"/>
          <w:sz w:val="22"/>
        </w:rPr>
        <w:t>Performed resident surveillance of forging-flange manufacture, including raw materials, mechanical-property samples, cutting, forging, PWHT, machining, drilling, visual, dimensional, hardness, PT, UT, packing, and final-document review.</w:t>
      </w:r>
    </w:p>
    <w:p>
      <w:pPr>
        <w:spacing w:before="0" w:after="0"/>
      </w:pPr>
    </w:p>
    <w:p>
      <w:pPr>
        <w:spacing w:before="0" w:after="0"/>
        <w:jc w:val="left"/>
      </w:pPr>
      <w:r>
        <w:rPr>
          <w:rFonts w:ascii="Arial" w:hAnsi="Arial"/>
          <w:b/>
          <w:sz w:val="22"/>
        </w:rPr>
        <w:t>DEC 2020 – MAY 2021</w:t>
      </w:r>
    </w:p>
    <w:p>
      <w:pPr>
        <w:spacing w:before="0" w:after="0"/>
        <w:jc w:val="left"/>
      </w:pPr>
      <w:r>
        <w:rPr>
          <w:rFonts w:ascii="Arial" w:hAnsi="Arial"/>
          <w:b/>
          <w:sz w:val="22"/>
        </w:rPr>
        <w:t>TPI AGENCY</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Performed resident inspection of API 5L SAWL main-line pipe, including materials, forming, WPS/PQR, SAW welding, cold expansion, hydrostatic testing, UT, RT, MT, coating, final inspection, EMOR, packing, delivery, and release documentation.</w:t>
      </w:r>
    </w:p>
    <w:p>
      <w:pPr>
        <w:spacing w:before="0" w:after="0"/>
      </w:pPr>
    </w:p>
    <w:p>
      <w:pPr>
        <w:spacing w:before="0" w:after="0"/>
        <w:jc w:val="left"/>
      </w:pPr>
      <w:r>
        <w:rPr>
          <w:rFonts w:ascii="Arial" w:hAnsi="Arial"/>
          <w:b/>
          <w:sz w:val="22"/>
        </w:rPr>
        <w:t>MAY 2015 – DEC 2020</w:t>
      </w:r>
    </w:p>
    <w:p>
      <w:pPr>
        <w:spacing w:before="0" w:after="0"/>
        <w:jc w:val="left"/>
      </w:pPr>
      <w:r>
        <w:rPr>
          <w:rFonts w:ascii="Arial" w:hAnsi="Arial"/>
          <w:b/>
          <w:sz w:val="22"/>
        </w:rPr>
        <w:t>TPI AGENCY</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Performed shop, spot, welding, hydrostatic, water-capacity, tare-weight, valve and plug installation, air-leak, clean, coating, PT/MT/RT, and EOMR inspection for nuclear fuel cylinders.</w:t>
      </w:r>
    </w:p>
    <w:p>
      <w:pPr>
        <w:spacing w:before="0" w:after="0"/>
      </w:pPr>
    </w:p>
    <w:p>
      <w:pPr>
        <w:spacing w:before="0" w:after="0"/>
        <w:jc w:val="left"/>
      </w:pPr>
      <w:r>
        <w:rPr>
          <w:rFonts w:ascii="Arial" w:hAnsi="Arial"/>
          <w:b/>
          <w:sz w:val="22"/>
        </w:rPr>
        <w:t>NOV 2009 – MAY 2015</w:t>
      </w:r>
    </w:p>
    <w:p>
      <w:pPr>
        <w:spacing w:before="0" w:after="0"/>
        <w:jc w:val="left"/>
      </w:pPr>
      <w:r>
        <w:rPr>
          <w:rFonts w:ascii="Arial" w:hAnsi="Arial"/>
          <w:b/>
          <w:sz w:val="22"/>
        </w:rPr>
        <w:t>WESTINGHOUSE ELECTRICAL COMPANY</w:t>
      </w:r>
    </w:p>
    <w:p>
      <w:pPr>
        <w:spacing w:before="0" w:after="0"/>
        <w:jc w:val="left"/>
      </w:pPr>
      <w:r>
        <w:rPr>
          <w:rFonts w:ascii="Arial" w:hAnsi="Arial"/>
          <w:b/>
          <w:sz w:val="22"/>
        </w:rPr>
        <w:t>FILED QUALITY LEADER</w:t>
      </w:r>
    </w:p>
    <w:p>
      <w:pPr>
        <w:pStyle w:val="ListBullet"/>
        <w:spacing w:before="0" w:after="0"/>
        <w:ind w:left="720" w:hanging="360"/>
        <w:jc w:val="both"/>
      </w:pPr>
      <w:r>
        <w:rPr>
          <w:rFonts w:ascii="Arial" w:hAnsi="Arial"/>
          <w:b w:val="0"/>
          <w:sz w:val="22"/>
        </w:rPr>
        <w:t>Performed surveillance and document control for Haiyang CV and penetrations and conducted A1 equipment box-opening, storage, repair, and rework inspections.</w:t>
      </w:r>
    </w:p>
    <w:p>
      <w:pPr>
        <w:spacing w:before="0" w:after="0"/>
      </w:pPr>
    </w:p>
    <w:p>
      <w:pPr>
        <w:spacing w:before="0" w:after="0"/>
        <w:jc w:val="left"/>
      </w:pPr>
      <w:r>
        <w:rPr>
          <w:rFonts w:ascii="Arial" w:hAnsi="Arial"/>
          <w:b/>
          <w:sz w:val="22"/>
        </w:rPr>
        <w:t>JUL 2007 – OCT 2009</w:t>
      </w:r>
    </w:p>
    <w:p>
      <w:pPr>
        <w:spacing w:before="0" w:after="0"/>
        <w:jc w:val="left"/>
      </w:pPr>
      <w:r>
        <w:rPr>
          <w:rFonts w:ascii="Arial" w:hAnsi="Arial"/>
          <w:b/>
          <w:sz w:val="22"/>
        </w:rPr>
        <w:t>TPI AGENCY</w:t>
      </w:r>
    </w:p>
    <w:p>
      <w:pPr>
        <w:spacing w:before="0" w:after="0"/>
        <w:jc w:val="left"/>
      </w:pPr>
      <w:r>
        <w:rPr>
          <w:rFonts w:ascii="Arial" w:hAnsi="Arial"/>
          <w:b/>
          <w:sz w:val="22"/>
        </w:rPr>
        <w:t>REGIONAL REPRESENTATIVE</w:t>
      </w:r>
    </w:p>
    <w:p>
      <w:pPr>
        <w:pStyle w:val="ListBullet"/>
        <w:spacing w:before="0" w:after="0"/>
        <w:ind w:left="720" w:hanging="360"/>
        <w:jc w:val="both"/>
      </w:pPr>
      <w:r>
        <w:rPr>
          <w:rFonts w:ascii="Arial" w:hAnsi="Arial"/>
          <w:b w:val="0"/>
          <w:sz w:val="22"/>
        </w:rPr>
        <w:t>Managed seawater-filtration manufacturing and inspection, packing and delivery control, customs coordination, manufacturing progress management, and expediting.</w:t>
      </w:r>
    </w:p>
    <w:p>
      <w:pPr>
        <w:spacing w:before="0" w:after="0"/>
      </w:pPr>
    </w:p>
    <w:p>
      <w:pPr>
        <w:spacing w:before="0" w:after="0"/>
        <w:jc w:val="left"/>
      </w:pPr>
      <w:r>
        <w:rPr>
          <w:rFonts w:ascii="Arial" w:hAnsi="Arial"/>
          <w:b/>
          <w:sz w:val="22"/>
        </w:rPr>
        <w:t>JUN 2006 – JUL 2007</w:t>
      </w:r>
    </w:p>
    <w:p>
      <w:pPr>
        <w:spacing w:before="0" w:after="0"/>
        <w:jc w:val="left"/>
      </w:pPr>
      <w:r>
        <w:rPr>
          <w:rFonts w:ascii="Arial" w:hAnsi="Arial"/>
          <w:b/>
          <w:sz w:val="22"/>
        </w:rPr>
        <w:t>CNOOC</w:t>
      </w:r>
    </w:p>
    <w:p>
      <w:pPr>
        <w:spacing w:before="0" w:after="0"/>
        <w:jc w:val="left"/>
      </w:pPr>
      <w:r>
        <w:rPr>
          <w:rFonts w:ascii="Arial" w:hAnsi="Arial"/>
          <w:b/>
          <w:sz w:val="22"/>
        </w:rPr>
        <w:t>EQUIPMENT ENGINEER</w:t>
      </w:r>
    </w:p>
    <w:p>
      <w:pPr>
        <w:pStyle w:val="ListBullet"/>
        <w:spacing w:before="0" w:after="0"/>
        <w:ind w:left="720" w:hanging="360"/>
        <w:jc w:val="both"/>
      </w:pPr>
      <w:r>
        <w:rPr>
          <w:rFonts w:ascii="Arial" w:hAnsi="Arial"/>
          <w:b w:val="0"/>
          <w:sz w:val="22"/>
        </w:rPr>
        <w:t>Managed static-equipment bidding, technical agreements, procurement, field erection, and quality control.</w:t>
      </w:r>
    </w:p>
    <w:p>
      <w:pPr>
        <w:pStyle w:val="ListBullet"/>
        <w:spacing w:before="0" w:after="0"/>
        <w:ind w:left="720" w:hanging="360"/>
        <w:jc w:val="both"/>
      </w:pPr>
      <w:r>
        <w:rPr>
          <w:rFonts w:ascii="Arial" w:hAnsi="Arial"/>
          <w:b w:val="0"/>
          <w:sz w:val="22"/>
        </w:rPr>
        <w:t>Audited technical and construction proposals and EPC ITPs, issued QPRs, and coordinated designers, buyers, and constructors.</w:t>
      </w:r>
    </w:p>
    <w:p>
      <w:pPr>
        <w:spacing w:before="0" w:after="0"/>
      </w:pPr>
    </w:p>
    <w:p>
      <w:pPr>
        <w:spacing w:before="0" w:after="0"/>
        <w:jc w:val="left"/>
      </w:pPr>
      <w:r>
        <w:rPr>
          <w:rFonts w:ascii="Arial" w:hAnsi="Arial"/>
          <w:b/>
          <w:sz w:val="22"/>
        </w:rPr>
        <w:t>SEP 2005 – JUN 2006</w:t>
      </w:r>
    </w:p>
    <w:p>
      <w:pPr>
        <w:spacing w:before="0" w:after="0"/>
        <w:jc w:val="left"/>
      </w:pPr>
      <w:r>
        <w:rPr>
          <w:rFonts w:ascii="Arial" w:hAnsi="Arial"/>
          <w:b/>
          <w:sz w:val="22"/>
        </w:rPr>
        <w:t>TPI AGENCY</w:t>
      </w:r>
    </w:p>
    <w:p>
      <w:pPr>
        <w:spacing w:before="0" w:after="0"/>
        <w:jc w:val="left"/>
      </w:pPr>
      <w:r>
        <w:rPr>
          <w:rFonts w:ascii="Arial" w:hAnsi="Arial"/>
          <w:b/>
          <w:sz w:val="22"/>
        </w:rPr>
        <w:t>INSPECTION ENGINEER</w:t>
      </w:r>
    </w:p>
    <w:p>
      <w:pPr>
        <w:pStyle w:val="ListBullet"/>
        <w:spacing w:before="0" w:after="0"/>
        <w:ind w:left="720" w:hanging="360"/>
        <w:jc w:val="both"/>
      </w:pPr>
      <w:r>
        <w:rPr>
          <w:rFonts w:ascii="Arial" w:hAnsi="Arial"/>
          <w:b w:val="0"/>
          <w:sz w:val="22"/>
        </w:rPr>
        <w:t>Performed TPI quality control for exchangers, pressure tanks, reaction kettles, drilling rigs, and petroleum casing pipe, including welding, NDE, pressure and leak testing, coating, documentation, and expediting.</w:t>
      </w:r>
    </w:p>
    <w:p>
      <w:pPr>
        <w:spacing w:before="0" w:after="0"/>
      </w:pPr>
    </w:p>
    <w:p>
      <w:pPr>
        <w:spacing w:before="0" w:after="0"/>
        <w:jc w:val="left"/>
      </w:pPr>
      <w:r>
        <w:rPr>
          <w:rFonts w:ascii="Arial" w:hAnsi="Arial"/>
          <w:b/>
          <w:sz w:val="22"/>
        </w:rPr>
        <w:t>JAN 2003 – SEP 2005</w:t>
      </w:r>
    </w:p>
    <w:p>
      <w:pPr>
        <w:spacing w:before="0" w:after="0"/>
        <w:jc w:val="left"/>
      </w:pPr>
      <w:r>
        <w:rPr>
          <w:rFonts w:ascii="Arial" w:hAnsi="Arial"/>
          <w:b/>
          <w:sz w:val="22"/>
        </w:rPr>
        <w:t>BECHTEL ENGINEERING, INC</w:t>
      </w:r>
    </w:p>
    <w:p>
      <w:pPr>
        <w:spacing w:before="0" w:after="0"/>
        <w:jc w:val="left"/>
      </w:pPr>
      <w:r>
        <w:rPr>
          <w:rFonts w:ascii="Arial" w:hAnsi="Arial"/>
          <w:b/>
          <w:sz w:val="22"/>
        </w:rPr>
        <w:t>QA/QC ENGINEER</w:t>
      </w:r>
    </w:p>
    <w:p>
      <w:pPr>
        <w:pStyle w:val="ListBullet"/>
        <w:spacing w:before="0" w:after="0"/>
        <w:ind w:left="720" w:hanging="360"/>
        <w:jc w:val="both"/>
      </w:pPr>
      <w:r>
        <w:rPr>
          <w:rFonts w:ascii="Arial" w:hAnsi="Arial"/>
          <w:b w:val="0"/>
          <w:sz w:val="22"/>
        </w:rPr>
        <w:t>Performed site quality control and managed subcontractor quality for spherical-tank fabrication and installation.</w:t>
      </w:r>
    </w:p>
    <w:p>
      <w:pPr>
        <w:pStyle w:val="ListBullet"/>
        <w:spacing w:before="0" w:after="0"/>
        <w:ind w:left="720" w:hanging="360"/>
        <w:jc w:val="both"/>
      </w:pPr>
      <w:r>
        <w:rPr>
          <w:rFonts w:ascii="Arial" w:hAnsi="Arial"/>
          <w:b w:val="0"/>
          <w:sz w:val="22"/>
        </w:rPr>
        <w:t>Reviewed WPS, PQR, ITPs, drawings, and technical proposals; managed punch lists, quality-plan compliance, and contractor performance.</w:t>
      </w:r>
    </w:p>
    <w:p>
      <w:pPr>
        <w:pStyle w:val="ListBullet"/>
        <w:spacing w:before="0" w:after="0"/>
        <w:ind w:left="720" w:hanging="360"/>
        <w:jc w:val="both"/>
      </w:pPr>
      <w:r>
        <w:rPr>
          <w:rFonts w:ascii="Arial" w:hAnsi="Arial"/>
          <w:b w:val="0"/>
          <w:sz w:val="22"/>
        </w:rPr>
        <w:t>Checked fabrication and installation of expansion joints and pipelines and performed plant-structure and pipeline walkdowns.</w:t>
      </w:r>
    </w:p>
    <w:p>
      <w:pPr>
        <w:spacing w:before="0" w:after="0"/>
      </w:pPr>
    </w:p>
    <w:p>
      <w:pPr>
        <w:spacing w:before="0" w:after="0"/>
        <w:jc w:val="left"/>
      </w:pPr>
      <w:r>
        <w:rPr>
          <w:rFonts w:ascii="Arial" w:hAnsi="Arial"/>
          <w:b/>
          <w:sz w:val="22"/>
        </w:rPr>
        <w:t>JUN 2002 – JAN 2003</w:t>
      </w:r>
    </w:p>
    <w:p>
      <w:pPr>
        <w:spacing w:before="0" w:after="0"/>
        <w:jc w:val="left"/>
      </w:pPr>
      <w:r>
        <w:rPr>
          <w:rFonts w:ascii="Arial" w:hAnsi="Arial"/>
          <w:b/>
          <w:sz w:val="22"/>
        </w:rPr>
        <w:t>SINGAPORE ROTARY ENGINEERING CO., LTD</w:t>
      </w:r>
    </w:p>
    <w:p>
      <w:pPr>
        <w:spacing w:before="0" w:after="0"/>
        <w:jc w:val="left"/>
      </w:pPr>
      <w:r>
        <w:rPr>
          <w:rFonts w:ascii="Arial" w:hAnsi="Arial"/>
          <w:b/>
          <w:sz w:val="22"/>
        </w:rPr>
        <w:t>QA/QC ENGINEER</w:t>
      </w:r>
    </w:p>
    <w:p>
      <w:pPr>
        <w:pStyle w:val="ListBullet"/>
        <w:spacing w:before="0" w:after="0"/>
        <w:ind w:left="720" w:hanging="360"/>
        <w:jc w:val="both"/>
      </w:pPr>
      <w:r>
        <w:rPr>
          <w:rFonts w:ascii="Arial" w:hAnsi="Arial"/>
          <w:b w:val="0"/>
          <w:sz w:val="22"/>
        </w:rPr>
        <w:t>Performed QA/QC for site piping installation, drawing redesign, material acceptance, WPS review, and subcontractor supervision.</w:t>
      </w:r>
    </w:p>
    <w:p>
      <w:pPr>
        <w:pStyle w:val="ListBullet"/>
        <w:spacing w:before="0" w:after="0"/>
        <w:ind w:left="720" w:hanging="360"/>
        <w:jc w:val="both"/>
      </w:pPr>
      <w:r>
        <w:rPr>
          <w:rFonts w:ascii="Arial" w:hAnsi="Arial"/>
          <w:b w:val="0"/>
          <w:sz w:val="22"/>
        </w:rPr>
        <w:t>Controlled high-alloy P91/P92 pipe fabrication, including fit-up, welding temperatures, PWHT, visual, hardness, PMI, NDT, dimensional, clearance, and painting inspection.</w:t>
      </w:r>
    </w:p>
    <w:p>
      <w:pPr>
        <w:spacing w:before="0" w:after="0"/>
      </w:pPr>
    </w:p>
    <w:p>
      <w:pPr>
        <w:spacing w:before="0" w:after="0"/>
        <w:jc w:val="left"/>
      </w:pPr>
      <w:r>
        <w:rPr>
          <w:rFonts w:ascii="Arial" w:hAnsi="Arial"/>
          <w:b/>
          <w:sz w:val="22"/>
        </w:rPr>
        <w:t>SEP 1999 – MAY 2002</w:t>
      </w:r>
    </w:p>
    <w:p>
      <w:pPr>
        <w:spacing w:before="0" w:after="0"/>
        <w:jc w:val="left"/>
      </w:pPr>
      <w:r>
        <w:rPr>
          <w:rFonts w:ascii="Arial" w:hAnsi="Arial"/>
          <w:b/>
          <w:sz w:val="22"/>
        </w:rPr>
        <w:t>SHANDONG QLSH CONSTRUCTION CO., LTD.</w:t>
      </w:r>
    </w:p>
    <w:p>
      <w:pPr>
        <w:spacing w:before="0" w:after="0"/>
        <w:jc w:val="left"/>
      </w:pPr>
      <w:r>
        <w:rPr>
          <w:rFonts w:ascii="Arial" w:hAnsi="Arial"/>
          <w:b/>
          <w:sz w:val="22"/>
        </w:rPr>
        <w:t>MECHANICAL ENGINEER</w:t>
      </w:r>
    </w:p>
    <w:p>
      <w:pPr>
        <w:pStyle w:val="ListBullet"/>
        <w:spacing w:before="0" w:after="0"/>
        <w:ind w:left="720" w:hanging="360"/>
        <w:jc w:val="both"/>
      </w:pPr>
      <w:r>
        <w:rPr>
          <w:rFonts w:ascii="Arial" w:hAnsi="Arial"/>
          <w:b w:val="0"/>
          <w:sz w:val="22"/>
        </w:rPr>
        <w:t>Performed site inspection and erection assistance for a low-temperature sphere tank.</w:t>
      </w:r>
    </w:p>
    <w:p>
      <w:pPr>
        <w:pStyle w:val="ListBullet"/>
        <w:spacing w:before="0" w:after="0"/>
        <w:ind w:left="720" w:hanging="360"/>
        <w:jc w:val="both"/>
      </w:pPr>
      <w:r>
        <w:rPr>
          <w:rFonts w:ascii="Arial" w:hAnsi="Arial"/>
          <w:b w:val="0"/>
          <w:sz w:val="22"/>
        </w:rPr>
        <w:t>Reviewed construction proposals, drawings, WPS, and PQRs.</w:t>
      </w:r>
    </w:p>
    <w:p>
      <w:pPr>
        <w:pStyle w:val="ListBullet"/>
        <w:spacing w:before="0" w:after="0"/>
        <w:ind w:left="720" w:hanging="360"/>
        <w:jc w:val="both"/>
      </w:pPr>
      <w:r>
        <w:rPr>
          <w:rFonts w:ascii="Arial" w:hAnsi="Arial"/>
          <w:b w:val="0"/>
          <w:sz w:val="22"/>
        </w:rPr>
        <w:t>Managed piping WPS and manufacturing quality control.</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APR 2026 – PRESENT</w:t>
      </w:r>
    </w:p>
    <w:p>
      <w:pPr>
        <w:spacing w:before="0" w:after="0"/>
        <w:jc w:val="left"/>
      </w:pPr>
      <w:r>
        <w:rPr>
          <w:rFonts w:ascii="Arial" w:hAnsi="Arial"/>
          <w:b w:val="0"/>
          <w:sz w:val="22"/>
        </w:rPr>
        <w:t>Client: ADNOC</w:t>
      </w:r>
    </w:p>
    <w:p>
      <w:pPr>
        <w:spacing w:before="0" w:after="0"/>
        <w:jc w:val="left"/>
      </w:pPr>
      <w:r>
        <w:rPr>
          <w:rFonts w:ascii="Arial" w:hAnsi="Arial"/>
          <w:b w:val="0"/>
          <w:sz w:val="22"/>
        </w:rPr>
        <w:t>NASR 115MBD PHASE-2 PROJECT (EPC Works for package 2)</w:t>
      </w:r>
    </w:p>
    <w:p>
      <w:pPr>
        <w:spacing w:before="0" w:after="0"/>
        <w:jc w:val="left"/>
      </w:pPr>
      <w:r>
        <w:rPr>
          <w:rFonts w:ascii="Arial" w:hAnsi="Arial"/>
          <w:b w:val="0"/>
          <w:sz w:val="22"/>
        </w:rPr>
        <w:t>Vendor: PANYU CHU KONG STEEL PIPE (LIANYUNGANG) CO., LTD（PCK）</w:t>
      </w:r>
    </w:p>
    <w:p>
      <w:pPr>
        <w:spacing w:before="0" w:after="0"/>
        <w:jc w:val="left"/>
      </w:pPr>
      <w:r>
        <w:rPr>
          <w:rFonts w:ascii="Arial" w:hAnsi="Arial"/>
          <w:b w:val="0"/>
          <w:sz w:val="22"/>
        </w:rPr>
        <w:t>Product: LSAW tubular (S355 G7+M/G8+N) for JCOE and 3RB</w:t>
      </w:r>
    </w:p>
    <w:p>
      <w:pPr>
        <w:spacing w:before="0" w:after="0"/>
        <w:jc w:val="left"/>
      </w:pPr>
      <w:r>
        <w:rPr>
          <w:rFonts w:ascii="Arial" w:hAnsi="Arial"/>
          <w:b w:val="0"/>
          <w:sz w:val="22"/>
        </w:rPr>
        <w:t>Standards: APL 2B 6th Edition; ISO 10893-7 Class B; ISO 10893</w:t>
      </w:r>
    </w:p>
    <w:p>
      <w:pPr>
        <w:spacing w:before="0" w:after="0"/>
        <w:jc w:val="left"/>
      </w:pPr>
      <w:r>
        <w:rPr>
          <w:rFonts w:ascii="Arial" w:hAnsi="Arial"/>
          <w:b w:val="0"/>
          <w:sz w:val="22"/>
        </w:rPr>
        <w:t>Position: Senior Inspector (TPI)</w:t>
      </w:r>
    </w:p>
    <w:p>
      <w:pPr>
        <w:pStyle w:val="ListBullet"/>
        <w:spacing w:before="0" w:after="0"/>
        <w:ind w:left="720" w:hanging="360"/>
        <w:jc w:val="both"/>
      </w:pPr>
      <w:r>
        <w:rPr>
          <w:rFonts w:ascii="Arial" w:hAnsi="Arial"/>
          <w:b w:val="0"/>
          <w:sz w:val="22"/>
        </w:rPr>
        <w:t>Performed resident process inspection and witnessed SAWL main-line production for Φ508*16mm to 1067*45mm tubular products.</w:t>
      </w:r>
    </w:p>
    <w:p>
      <w:pPr>
        <w:pStyle w:val="ListBullet"/>
        <w:spacing w:before="0" w:after="0"/>
        <w:ind w:left="720" w:hanging="360"/>
        <w:jc w:val="both"/>
      </w:pPr>
      <w:r>
        <w:rPr>
          <w:rFonts w:ascii="Arial" w:hAnsi="Arial"/>
          <w:b w:val="0"/>
          <w:sz w:val="22"/>
        </w:rPr>
        <w:t>Inspected raw materials, reviewed material certificates, ITPs, WPS and PQRs, and monitored cold forming and cold expansion.</w:t>
      </w:r>
    </w:p>
    <w:p>
      <w:pPr>
        <w:pStyle w:val="ListBullet"/>
        <w:spacing w:before="0" w:after="0"/>
        <w:ind w:left="720" w:hanging="360"/>
        <w:jc w:val="both"/>
      </w:pPr>
      <w:r>
        <w:rPr>
          <w:rFonts w:ascii="Arial" w:hAnsi="Arial"/>
          <w:b w:val="0"/>
          <w:sz w:val="22"/>
        </w:rPr>
        <w:t>Monitored internal and external SAW welding according to WPS and PQR.</w:t>
      </w:r>
    </w:p>
    <w:p>
      <w:pPr>
        <w:pStyle w:val="ListBullet"/>
        <w:spacing w:before="0" w:after="0"/>
        <w:ind w:left="720" w:hanging="360"/>
        <w:jc w:val="both"/>
      </w:pPr>
      <w:r>
        <w:rPr>
          <w:rFonts w:ascii="Arial" w:hAnsi="Arial"/>
          <w:b w:val="0"/>
          <w:sz w:val="22"/>
        </w:rPr>
        <w:t>Witnessed hydrostatic testing, automatic and manual UT, DR of the full pipe length, MT of pipe ends and pipe bevels.</w:t>
      </w:r>
    </w:p>
    <w:p>
      <w:pPr>
        <w:pStyle w:val="ListBullet"/>
        <w:spacing w:before="0" w:after="0"/>
        <w:ind w:left="720" w:hanging="360"/>
        <w:jc w:val="both"/>
      </w:pPr>
      <w:r>
        <w:rPr>
          <w:rFonts w:ascii="Arial" w:hAnsi="Arial"/>
          <w:b w:val="0"/>
          <w:sz w:val="22"/>
        </w:rPr>
        <w:t>Performed final visual and dimensional checks covering outside diameter, wall thickness, roundness, pipe bevel, straightness, and product marking.</w:t>
      </w:r>
    </w:p>
    <w:p>
      <w:pPr>
        <w:pStyle w:val="ListBullet"/>
        <w:spacing w:before="0" w:after="0"/>
        <w:ind w:left="720" w:hanging="360"/>
        <w:jc w:val="both"/>
      </w:pPr>
      <w:r>
        <w:rPr>
          <w:rFonts w:ascii="Arial" w:hAnsi="Arial"/>
          <w:b w:val="0"/>
          <w:sz w:val="22"/>
        </w:rPr>
        <w:t>Reviewed quality certificates and test reports and witnessed chemical and mechanical testing of pipe samples.</w:t>
      </w:r>
    </w:p>
    <w:p>
      <w:pPr>
        <w:pStyle w:val="ListBullet"/>
        <w:spacing w:before="0" w:after="0"/>
        <w:ind w:left="720" w:hanging="360"/>
        <w:jc w:val="both"/>
      </w:pPr>
      <w:r>
        <w:rPr>
          <w:rFonts w:ascii="Arial" w:hAnsi="Arial"/>
          <w:b w:val="0"/>
          <w:sz w:val="22"/>
        </w:rPr>
        <w:t>Reviewed the final EMOR data package, monitored product packing and delivery, and issued the release list.</w:t>
      </w:r>
    </w:p>
    <w:p>
      <w:pPr>
        <w:spacing w:before="0" w:after="0"/>
      </w:pPr>
    </w:p>
    <w:p>
      <w:pPr>
        <w:spacing w:before="0" w:after="0"/>
        <w:jc w:val="left"/>
      </w:pPr>
      <w:r>
        <w:rPr>
          <w:rFonts w:ascii="Arial" w:hAnsi="Arial"/>
          <w:b/>
          <w:sz w:val="22"/>
        </w:rPr>
        <w:t>DEC 2025 – APR 2026</w:t>
      </w:r>
    </w:p>
    <w:p>
      <w:pPr>
        <w:spacing w:before="0" w:after="0"/>
        <w:jc w:val="left"/>
      </w:pPr>
      <w:r>
        <w:rPr>
          <w:rFonts w:ascii="Arial" w:hAnsi="Arial"/>
          <w:b w:val="0"/>
          <w:sz w:val="22"/>
        </w:rPr>
        <w:t>Client: Qingdao chemical company</w:t>
      </w:r>
    </w:p>
    <w:p>
      <w:pPr>
        <w:spacing w:before="0" w:after="0"/>
        <w:jc w:val="left"/>
      </w:pPr>
      <w:r>
        <w:rPr>
          <w:rFonts w:ascii="Arial" w:hAnsi="Arial"/>
          <w:b w:val="0"/>
          <w:sz w:val="22"/>
        </w:rPr>
        <w:t>Vendor: Zibo new energy equipment factory</w:t>
      </w:r>
    </w:p>
    <w:p>
      <w:pPr>
        <w:spacing w:before="0" w:after="0"/>
        <w:jc w:val="left"/>
      </w:pPr>
      <w:r>
        <w:rPr>
          <w:rFonts w:ascii="Arial" w:hAnsi="Arial"/>
          <w:b w:val="0"/>
          <w:sz w:val="22"/>
        </w:rPr>
        <w:t>Product: PEM/Alkaline electrolyzer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Conducted incoming inspection of electrolyzer raw materials and spare parts, including electrolytic plates, proton membranes, electrode sheets, sealing strips, stainless steel pipelines, fasteners, and insulating accessories.</w:t>
      </w:r>
    </w:p>
    <w:p>
      <w:pPr>
        <w:pStyle w:val="ListBullet"/>
        <w:spacing w:before="0" w:after="0"/>
        <w:ind w:left="720" w:hanging="360"/>
        <w:jc w:val="both"/>
      </w:pPr>
      <w:r>
        <w:rPr>
          <w:rFonts w:ascii="Arial" w:hAnsi="Arial"/>
          <w:b w:val="0"/>
          <w:sz w:val="22"/>
        </w:rPr>
        <w:t>Verified dimensions, appearance, material compliance, and part matching against engineering drawings, inspection standards, and technical agreements.</w:t>
      </w:r>
    </w:p>
    <w:p>
      <w:pPr>
        <w:pStyle w:val="ListBullet"/>
        <w:spacing w:before="0" w:after="0"/>
        <w:ind w:left="720" w:hanging="360"/>
        <w:jc w:val="both"/>
      </w:pPr>
      <w:r>
        <w:rPr>
          <w:rFonts w:ascii="Arial" w:hAnsi="Arial"/>
          <w:b w:val="0"/>
          <w:sz w:val="22"/>
        </w:rPr>
        <w:t>Blocked unqualified materials from entering production and achieved zero unqualified batch inflow during the engagement.</w:t>
      </w:r>
    </w:p>
    <w:p>
      <w:pPr>
        <w:pStyle w:val="ListBullet"/>
        <w:spacing w:before="0" w:after="0"/>
        <w:ind w:left="720" w:hanging="360"/>
        <w:jc w:val="both"/>
      </w:pPr>
      <w:r>
        <w:rPr>
          <w:rFonts w:ascii="Arial" w:hAnsi="Arial"/>
          <w:b w:val="0"/>
          <w:sz w:val="22"/>
        </w:rPr>
        <w:t>Performed first inspection, patrol inspection, and final inspection during electrolyzer assembly, welding, sealing, stacking, and fastening.</w:t>
      </w:r>
    </w:p>
    <w:p>
      <w:pPr>
        <w:pStyle w:val="ListBullet"/>
        <w:spacing w:before="0" w:after="0"/>
        <w:ind w:left="720" w:hanging="360"/>
        <w:jc w:val="both"/>
      </w:pPr>
      <w:r>
        <w:rPr>
          <w:rFonts w:ascii="Arial" w:hAnsi="Arial"/>
          <w:b w:val="0"/>
          <w:sz w:val="22"/>
        </w:rPr>
        <w:t>Supervised plate alignment, welding quality, sealing fit, bolt torque, and insulation protection, and promoted correction of assembly deviations and process defects.</w:t>
      </w:r>
    </w:p>
    <w:p>
      <w:pPr>
        <w:pStyle w:val="ListBullet"/>
        <w:spacing w:before="0" w:after="0"/>
        <w:ind w:left="720" w:hanging="360"/>
        <w:jc w:val="both"/>
      </w:pPr>
      <w:r>
        <w:rPr>
          <w:rFonts w:ascii="Arial" w:hAnsi="Arial"/>
          <w:b w:val="0"/>
          <w:sz w:val="22"/>
        </w:rPr>
        <w:t>Performed finished-product testing including air tightness, hydraulic pressure resistance, insulation resistance, electrical continuity, and overall appearance inspection.</w:t>
      </w:r>
    </w:p>
    <w:p>
      <w:pPr>
        <w:pStyle w:val="ListBullet"/>
        <w:spacing w:before="0" w:after="0"/>
        <w:ind w:left="720" w:hanging="360"/>
        <w:jc w:val="both"/>
      </w:pPr>
      <w:r>
        <w:rPr>
          <w:rFonts w:ascii="Arial" w:hAnsi="Arial"/>
          <w:b w:val="0"/>
          <w:sz w:val="22"/>
        </w:rPr>
        <w:t>Verified product parameters, nameplate information, and accessory lists against ex-factory requirements.</w:t>
      </w:r>
    </w:p>
    <w:p>
      <w:pPr>
        <w:spacing w:before="0" w:after="0"/>
      </w:pPr>
    </w:p>
    <w:p>
      <w:pPr>
        <w:spacing w:before="0" w:after="0"/>
        <w:jc w:val="left"/>
      </w:pPr>
      <w:r>
        <w:rPr>
          <w:rFonts w:ascii="Arial" w:hAnsi="Arial"/>
          <w:b/>
          <w:sz w:val="22"/>
        </w:rPr>
        <w:t>JAN 2025 – OCT 2025</w:t>
      </w:r>
    </w:p>
    <w:p>
      <w:pPr>
        <w:spacing w:before="0" w:after="0"/>
        <w:jc w:val="left"/>
      </w:pPr>
      <w:r>
        <w:rPr>
          <w:rFonts w:ascii="Arial" w:hAnsi="Arial"/>
          <w:b w:val="0"/>
          <w:sz w:val="22"/>
        </w:rPr>
        <w:t>Client: INEOS Group</w:t>
      </w:r>
    </w:p>
    <w:p>
      <w:pPr>
        <w:spacing w:before="0" w:after="0"/>
        <w:jc w:val="left"/>
      </w:pPr>
      <w:r>
        <w:rPr>
          <w:rFonts w:ascii="Arial" w:hAnsi="Arial"/>
          <w:b w:val="0"/>
          <w:sz w:val="22"/>
        </w:rPr>
        <w:t>FICC reactor replacement project</w:t>
      </w:r>
    </w:p>
    <w:p>
      <w:pPr>
        <w:spacing w:before="0" w:after="0"/>
        <w:jc w:val="left"/>
      </w:pPr>
      <w:r>
        <w:rPr>
          <w:rFonts w:ascii="Arial" w:hAnsi="Arial"/>
          <w:b w:val="0"/>
          <w:sz w:val="22"/>
        </w:rPr>
        <w:t>Vendor: Morimatsu Jiangsu （Nantong） Heavy industry Co., Ltd.</w:t>
      </w:r>
    </w:p>
    <w:p>
      <w:pPr>
        <w:spacing w:before="0" w:after="0"/>
        <w:jc w:val="left"/>
      </w:pPr>
      <w:r>
        <w:rPr>
          <w:rFonts w:ascii="Arial" w:hAnsi="Arial"/>
          <w:b w:val="0"/>
          <w:sz w:val="22"/>
        </w:rPr>
        <w:t>Product: Acetic Acid Reactor</w:t>
      </w:r>
    </w:p>
    <w:p>
      <w:pPr>
        <w:spacing w:before="0" w:after="0"/>
        <w:jc w:val="left"/>
      </w:pPr>
      <w:r>
        <w:rPr>
          <w:rFonts w:ascii="Arial" w:hAnsi="Arial"/>
          <w:b w:val="0"/>
          <w:sz w:val="22"/>
        </w:rPr>
        <w:t>Position: Senior Inspector (TPI)</w:t>
      </w:r>
    </w:p>
    <w:p>
      <w:pPr>
        <w:pStyle w:val="ListBullet"/>
        <w:spacing w:before="0" w:after="0"/>
        <w:ind w:left="720" w:hanging="360"/>
        <w:jc w:val="both"/>
      </w:pPr>
      <w:r>
        <w:rPr>
          <w:rFonts w:ascii="Arial" w:hAnsi="Arial"/>
          <w:b w:val="0"/>
          <w:sz w:val="22"/>
        </w:rPr>
        <w:t>Inspected Ti/Zr702 cladding plates and SA516 Gr 70 base metal, including appearance, cladding thickness, and MTC review.</w:t>
      </w:r>
    </w:p>
    <w:p>
      <w:pPr>
        <w:pStyle w:val="ListBullet"/>
        <w:spacing w:before="0" w:after="0"/>
        <w:ind w:left="720" w:hanging="360"/>
        <w:jc w:val="both"/>
      </w:pPr>
      <w:r>
        <w:rPr>
          <w:rFonts w:ascii="Arial" w:hAnsi="Arial"/>
          <w:b w:val="0"/>
          <w:sz w:val="22"/>
        </w:rPr>
        <w:t>Performed PMI testing and monitored Zr surface cleanliness, protection, and groove machining.</w:t>
      </w:r>
    </w:p>
    <w:p>
      <w:pPr>
        <w:pStyle w:val="ListBullet"/>
        <w:spacing w:before="0" w:after="0"/>
        <w:ind w:left="720" w:hanging="360"/>
        <w:jc w:val="both"/>
      </w:pPr>
      <w:r>
        <w:rPr>
          <w:rFonts w:ascii="Arial" w:hAnsi="Arial"/>
          <w:b w:val="0"/>
          <w:sz w:val="22"/>
        </w:rPr>
        <w:t>Witnessed head and shell assembly and welding, zirconium-titanium nozzle flanging, lining-cylinder assembly welding, cover-plate assembly, and flued-sleeve welding.</w:t>
      </w:r>
    </w:p>
    <w:p>
      <w:pPr>
        <w:pStyle w:val="ListBullet"/>
        <w:spacing w:before="0" w:after="0"/>
        <w:ind w:left="720" w:hanging="360"/>
        <w:jc w:val="both"/>
      </w:pPr>
      <w:r>
        <w:rPr>
          <w:rFonts w:ascii="Arial" w:hAnsi="Arial"/>
          <w:b w:val="0"/>
          <w:sz w:val="22"/>
        </w:rPr>
        <w:t>Witnessed pickling, passivation, and the ferroxyl test on the Zr surface.</w:t>
      </w:r>
    </w:p>
    <w:p>
      <w:pPr>
        <w:pStyle w:val="ListBullet"/>
        <w:spacing w:before="0" w:after="0"/>
        <w:ind w:left="720" w:hanging="360"/>
        <w:jc w:val="both"/>
      </w:pPr>
      <w:r>
        <w:rPr>
          <w:rFonts w:ascii="Arial" w:hAnsi="Arial"/>
          <w:b w:val="0"/>
          <w:sz w:val="22"/>
        </w:rPr>
        <w:t>Inspected installation of the leak-detection pipe for the zirconium-titanium cladding layer.</w:t>
      </w:r>
    </w:p>
    <w:p>
      <w:pPr>
        <w:pStyle w:val="ListBullet"/>
        <w:spacing w:before="0" w:after="0"/>
        <w:ind w:left="720" w:hanging="360"/>
        <w:jc w:val="both"/>
      </w:pPr>
      <w:r>
        <w:rPr>
          <w:rFonts w:ascii="Arial" w:hAnsi="Arial"/>
          <w:b w:val="0"/>
          <w:sz w:val="22"/>
        </w:rPr>
        <w:t>Witnessed heat treatment, helium leakage testing, hydrostatic testing, and the hot gas cycle test.</w:t>
      </w:r>
    </w:p>
    <w:p>
      <w:pPr>
        <w:pStyle w:val="ListBullet"/>
        <w:spacing w:before="0" w:after="0"/>
        <w:ind w:left="720" w:hanging="360"/>
        <w:jc w:val="both"/>
      </w:pPr>
      <w:r>
        <w:rPr>
          <w:rFonts w:ascii="Arial" w:hAnsi="Arial"/>
          <w:b w:val="0"/>
          <w:sz w:val="22"/>
        </w:rPr>
        <w:t>Inspected blasting, painting, packing, and reviewed the MDB.</w:t>
      </w:r>
    </w:p>
    <w:p>
      <w:pPr>
        <w:spacing w:before="0" w:after="0"/>
      </w:pPr>
    </w:p>
    <w:p>
      <w:pPr>
        <w:spacing w:before="0" w:after="0"/>
        <w:jc w:val="left"/>
      </w:pPr>
      <w:r>
        <w:rPr>
          <w:rFonts w:ascii="Arial" w:hAnsi="Arial"/>
          <w:b/>
          <w:sz w:val="22"/>
        </w:rPr>
        <w:t>MAY 2024 – DEC 2024</w:t>
      </w:r>
    </w:p>
    <w:p>
      <w:pPr>
        <w:spacing w:before="0" w:after="0"/>
        <w:jc w:val="left"/>
      </w:pPr>
      <w:r>
        <w:rPr>
          <w:rFonts w:ascii="Arial" w:hAnsi="Arial"/>
          <w:b w:val="0"/>
          <w:sz w:val="22"/>
        </w:rPr>
        <w:t>Client: URENCO/CNEIC</w:t>
      </w:r>
    </w:p>
    <w:p>
      <w:pPr>
        <w:spacing w:before="0" w:after="0"/>
        <w:jc w:val="left"/>
      </w:pPr>
      <w:r>
        <w:rPr>
          <w:rFonts w:ascii="Arial" w:hAnsi="Arial"/>
          <w:b w:val="0"/>
          <w:sz w:val="22"/>
        </w:rPr>
        <w:t>48Y Nuclear fuel cylinders （URENCO 3000 pcs 48Y and CNEIC 100 pcs 30B）</w:t>
      </w:r>
    </w:p>
    <w:p>
      <w:pPr>
        <w:spacing w:before="0" w:after="0"/>
        <w:jc w:val="left"/>
      </w:pPr>
      <w:r>
        <w:rPr>
          <w:rFonts w:ascii="Arial" w:hAnsi="Arial"/>
          <w:b w:val="0"/>
          <w:sz w:val="22"/>
        </w:rPr>
        <w:t>Vendor: Orano</w:t>
      </w:r>
    </w:p>
    <w:p>
      <w:pPr>
        <w:spacing w:before="0" w:after="0"/>
        <w:jc w:val="left"/>
      </w:pPr>
      <w:r>
        <w:rPr>
          <w:rFonts w:ascii="Arial" w:hAnsi="Arial"/>
          <w:b w:val="0"/>
          <w:sz w:val="22"/>
        </w:rPr>
        <w:t>Product: 48Y and 30B Nuclear fuel cylinders</w:t>
      </w:r>
    </w:p>
    <w:p>
      <w:pPr>
        <w:spacing w:before="0" w:after="0"/>
        <w:jc w:val="left"/>
      </w:pPr>
      <w:r>
        <w:rPr>
          <w:rFonts w:ascii="Arial" w:hAnsi="Arial"/>
          <w:b w:val="0"/>
          <w:sz w:val="22"/>
        </w:rPr>
        <w:t>Standards: ASME Section VIII, IX, and II, ANSI-N14.1, ISO07915, EN10204, UG-4.03-TECH-01</w:t>
      </w:r>
    </w:p>
    <w:p>
      <w:pPr>
        <w:spacing w:before="0" w:after="0"/>
        <w:jc w:val="left"/>
      </w:pPr>
      <w:r>
        <w:rPr>
          <w:rFonts w:ascii="Arial" w:hAnsi="Arial"/>
          <w:b w:val="0"/>
          <w:sz w:val="22"/>
        </w:rPr>
        <w:t>Position: Senior inspector (TPI)</w:t>
      </w:r>
    </w:p>
    <w:p>
      <w:pPr>
        <w:spacing w:before="0" w:after="0"/>
        <w:jc w:val="left"/>
      </w:pPr>
      <w:r>
        <w:rPr>
          <w:rFonts w:ascii="Arial" w:hAnsi="Arial"/>
          <w:b w:val="0"/>
          <w:sz w:val="22"/>
        </w:rPr>
        <w:t>Location: CIMC (Nantong) Nantong city Jiangsu Province</w:t>
      </w:r>
    </w:p>
    <w:p>
      <w:pPr>
        <w:pStyle w:val="ListBullet"/>
        <w:spacing w:before="0" w:after="0"/>
        <w:ind w:left="720" w:hanging="360"/>
        <w:jc w:val="both"/>
      </w:pPr>
      <w:r>
        <w:rPr>
          <w:rFonts w:ascii="Arial" w:hAnsi="Arial"/>
          <w:b w:val="0"/>
          <w:sz w:val="22"/>
        </w:rPr>
        <w:t>Performed shop inspection, spot inspection, and welding inspection.</w:t>
      </w:r>
    </w:p>
    <w:p>
      <w:pPr>
        <w:pStyle w:val="ListBullet"/>
        <w:spacing w:before="0" w:after="0"/>
        <w:ind w:left="720" w:hanging="360"/>
        <w:jc w:val="both"/>
      </w:pPr>
      <w:r>
        <w:rPr>
          <w:rFonts w:ascii="Arial" w:hAnsi="Arial"/>
          <w:b w:val="0"/>
          <w:sz w:val="22"/>
        </w:rPr>
        <w:t>Witnessed hydrostatic, water-capacity, tare-weight, and air-leak tests.</w:t>
      </w:r>
    </w:p>
    <w:p>
      <w:pPr>
        <w:pStyle w:val="ListBullet"/>
        <w:spacing w:before="0" w:after="0"/>
        <w:ind w:left="720" w:hanging="360"/>
        <w:jc w:val="both"/>
      </w:pPr>
      <w:r>
        <w:rPr>
          <w:rFonts w:ascii="Arial" w:hAnsi="Arial"/>
          <w:b w:val="0"/>
          <w:sz w:val="22"/>
        </w:rPr>
        <w:t>Inspected valve and plug installation, cleaning, coating, and PT/MT/RT checks.</w:t>
      </w:r>
    </w:p>
    <w:p>
      <w:pPr>
        <w:pStyle w:val="ListBullet"/>
        <w:spacing w:before="0" w:after="0"/>
        <w:ind w:left="720" w:hanging="360"/>
        <w:jc w:val="both"/>
      </w:pPr>
      <w:r>
        <w:rPr>
          <w:rFonts w:ascii="Arial" w:hAnsi="Arial"/>
          <w:b w:val="0"/>
          <w:sz w:val="22"/>
        </w:rPr>
        <w:t>Reviewed the EOMR.</w:t>
      </w:r>
    </w:p>
    <w:p>
      <w:pPr>
        <w:spacing w:before="0" w:after="0"/>
      </w:pPr>
    </w:p>
    <w:p>
      <w:pPr>
        <w:spacing w:before="0" w:after="0"/>
        <w:jc w:val="left"/>
      </w:pPr>
      <w:r>
        <w:rPr>
          <w:rFonts w:ascii="Arial" w:hAnsi="Arial"/>
          <w:b/>
          <w:sz w:val="22"/>
        </w:rPr>
        <w:t>JAN 2024 – APR 2024</w:t>
      </w:r>
    </w:p>
    <w:p>
      <w:pPr>
        <w:spacing w:before="0" w:after="0"/>
        <w:jc w:val="left"/>
      </w:pPr>
      <w:r>
        <w:rPr>
          <w:rFonts w:ascii="Arial" w:hAnsi="Arial"/>
          <w:b w:val="0"/>
          <w:sz w:val="22"/>
        </w:rPr>
        <w:t>Client: BASF</w:t>
      </w:r>
    </w:p>
    <w:p>
      <w:pPr>
        <w:spacing w:before="0" w:after="0"/>
        <w:jc w:val="left"/>
      </w:pPr>
      <w:r>
        <w:rPr>
          <w:rFonts w:ascii="Arial" w:hAnsi="Arial"/>
          <w:b w:val="0"/>
          <w:sz w:val="22"/>
        </w:rPr>
        <w:t>BASF (GUANGDONG) INTEGRATED PROJECT(citral Cluster)</w:t>
      </w:r>
    </w:p>
    <w:p>
      <w:pPr>
        <w:spacing w:before="0" w:after="0"/>
        <w:jc w:val="left"/>
      </w:pPr>
      <w:r>
        <w:rPr>
          <w:rFonts w:ascii="Arial" w:hAnsi="Arial"/>
          <w:b w:val="0"/>
          <w:sz w:val="22"/>
        </w:rPr>
        <w:t>Vendor: Worley</w:t>
      </w:r>
    </w:p>
    <w:p>
      <w:pPr>
        <w:spacing w:before="0" w:after="0"/>
        <w:jc w:val="left"/>
      </w:pPr>
      <w:r>
        <w:rPr>
          <w:rFonts w:ascii="Arial" w:hAnsi="Arial"/>
          <w:b w:val="0"/>
          <w:sz w:val="22"/>
        </w:rPr>
        <w:t>Product: 16 pcs vessel and heat exchanger</w:t>
      </w:r>
    </w:p>
    <w:p>
      <w:pPr>
        <w:spacing w:before="0" w:after="0"/>
        <w:jc w:val="left"/>
      </w:pPr>
      <w:r>
        <w:rPr>
          <w:rFonts w:ascii="Arial" w:hAnsi="Arial"/>
          <w:b w:val="0"/>
          <w:sz w:val="22"/>
        </w:rPr>
        <w:t>Standards: BASF specification</w:t>
      </w:r>
    </w:p>
    <w:p>
      <w:pPr>
        <w:spacing w:before="0" w:after="0"/>
        <w:jc w:val="left"/>
      </w:pPr>
      <w:r>
        <w:rPr>
          <w:rFonts w:ascii="Arial" w:hAnsi="Arial"/>
          <w:b w:val="0"/>
          <w:sz w:val="22"/>
        </w:rPr>
        <w:t>Position: Senior Inspector</w:t>
      </w:r>
    </w:p>
    <w:p>
      <w:pPr>
        <w:spacing w:before="0" w:after="0"/>
        <w:jc w:val="left"/>
      </w:pPr>
      <w:r>
        <w:rPr>
          <w:rFonts w:ascii="Arial" w:hAnsi="Arial"/>
          <w:b w:val="0"/>
          <w:sz w:val="22"/>
        </w:rPr>
        <w:t>Location: Chinehwa Yangzhou</w:t>
      </w:r>
    </w:p>
    <w:p>
      <w:pPr>
        <w:pStyle w:val="ListBullet"/>
        <w:spacing w:before="0" w:after="0"/>
        <w:ind w:left="720" w:hanging="360"/>
        <w:jc w:val="both"/>
      </w:pPr>
      <w:r>
        <w:rPr>
          <w:rFonts w:ascii="Arial" w:hAnsi="Arial"/>
          <w:b w:val="0"/>
          <w:sz w:val="22"/>
        </w:rPr>
        <w:t>Performed resident inspection and witnessed raw-material receipt, PMI, and raw-material certificate review.</w:t>
      </w:r>
    </w:p>
    <w:p>
      <w:pPr>
        <w:pStyle w:val="ListBullet"/>
        <w:spacing w:before="0" w:after="0"/>
        <w:ind w:left="720" w:hanging="360"/>
        <w:jc w:val="both"/>
      </w:pPr>
      <w:r>
        <w:rPr>
          <w:rFonts w:ascii="Arial" w:hAnsi="Arial"/>
          <w:b w:val="0"/>
          <w:sz w:val="22"/>
        </w:rPr>
        <w:t>Reviewed WPS and PQR and inspected fit-up and welding of cylinders, tube bundles, tube sheets, and tubes.</w:t>
      </w:r>
    </w:p>
    <w:p>
      <w:pPr>
        <w:pStyle w:val="ListBullet"/>
        <w:spacing w:before="0" w:after="0"/>
        <w:ind w:left="720" w:hanging="360"/>
        <w:jc w:val="both"/>
      </w:pPr>
      <w:r>
        <w:rPr>
          <w:rFonts w:ascii="Arial" w:hAnsi="Arial"/>
          <w:b w:val="0"/>
          <w:sz w:val="22"/>
        </w:rPr>
        <w:t>Witnessed mock-up welding between tubes and tube sheets, PT, expansion, and weld macroscopic testing.</w:t>
      </w:r>
    </w:p>
    <w:p>
      <w:pPr>
        <w:pStyle w:val="ListBullet"/>
        <w:spacing w:before="0" w:after="0"/>
        <w:ind w:left="720" w:hanging="360"/>
        <w:jc w:val="both"/>
      </w:pPr>
      <w:r>
        <w:rPr>
          <w:rFonts w:ascii="Arial" w:hAnsi="Arial"/>
          <w:b w:val="0"/>
          <w:sz w:val="22"/>
        </w:rPr>
        <w:t>Witnessed ET of heat pipes, PT/MT/UT/RT, and PWHT after welding completion.</w:t>
      </w:r>
    </w:p>
    <w:p>
      <w:pPr>
        <w:pStyle w:val="ListBullet"/>
        <w:spacing w:before="0" w:after="0"/>
        <w:ind w:left="720" w:hanging="360"/>
        <w:jc w:val="both"/>
      </w:pPr>
      <w:r>
        <w:rPr>
          <w:rFonts w:ascii="Arial" w:hAnsi="Arial"/>
          <w:b w:val="0"/>
          <w:sz w:val="22"/>
        </w:rPr>
        <w:t>Witnessed final visual and dimensional inspection, shell-and-tube hydrostatic testing, and air-leak testing between tubes and tube sheets.</w:t>
      </w:r>
    </w:p>
    <w:p>
      <w:pPr>
        <w:pStyle w:val="ListBullet"/>
        <w:spacing w:before="0" w:after="0"/>
        <w:ind w:left="720" w:hanging="360"/>
        <w:jc w:val="both"/>
      </w:pPr>
      <w:r>
        <w:rPr>
          <w:rFonts w:ascii="Arial" w:hAnsi="Arial"/>
          <w:b w:val="0"/>
          <w:sz w:val="22"/>
        </w:rPr>
        <w:t>Inspected shot blasting, painting, surface preparation, and profile checks.</w:t>
      </w:r>
    </w:p>
    <w:p>
      <w:pPr>
        <w:pStyle w:val="ListBullet"/>
        <w:spacing w:before="0" w:after="0"/>
        <w:ind w:left="720" w:hanging="360"/>
        <w:jc w:val="both"/>
      </w:pPr>
      <w:r>
        <w:rPr>
          <w:rFonts w:ascii="Arial" w:hAnsi="Arial"/>
          <w:b w:val="0"/>
          <w:sz w:val="22"/>
        </w:rPr>
        <w:t>Reviewed the EOMR document.</w:t>
      </w:r>
    </w:p>
    <w:p>
      <w:pPr>
        <w:spacing w:before="0" w:after="0"/>
      </w:pPr>
    </w:p>
    <w:p>
      <w:pPr>
        <w:spacing w:before="0" w:after="0"/>
        <w:jc w:val="left"/>
      </w:pPr>
      <w:r>
        <w:rPr>
          <w:rFonts w:ascii="Arial" w:hAnsi="Arial"/>
          <w:b/>
          <w:sz w:val="22"/>
        </w:rPr>
        <w:t>JUN 2023 – JAN 2024</w:t>
      </w:r>
    </w:p>
    <w:p>
      <w:pPr>
        <w:spacing w:before="0" w:after="0"/>
        <w:jc w:val="left"/>
      </w:pPr>
      <w:r>
        <w:rPr>
          <w:rFonts w:ascii="Arial" w:hAnsi="Arial"/>
          <w:b w:val="0"/>
          <w:sz w:val="22"/>
        </w:rPr>
        <w:t>Client: BASF</w:t>
      </w:r>
    </w:p>
    <w:p>
      <w:pPr>
        <w:spacing w:before="0" w:after="0"/>
        <w:jc w:val="left"/>
      </w:pPr>
      <w:r>
        <w:rPr>
          <w:rFonts w:ascii="Arial" w:hAnsi="Arial"/>
          <w:b w:val="0"/>
          <w:sz w:val="22"/>
        </w:rPr>
        <w:t>BASF (GUANGDONG) INTEGRATED PROJECT (IOU cluster)</w:t>
      </w:r>
    </w:p>
    <w:p>
      <w:pPr>
        <w:spacing w:before="0" w:after="0"/>
        <w:jc w:val="left"/>
      </w:pPr>
      <w:r>
        <w:rPr>
          <w:rFonts w:ascii="Arial" w:hAnsi="Arial"/>
          <w:b w:val="0"/>
          <w:sz w:val="22"/>
        </w:rPr>
        <w:t>Vendor: BASF</w:t>
      </w:r>
    </w:p>
    <w:p>
      <w:pPr>
        <w:spacing w:before="0" w:after="0"/>
        <w:jc w:val="left"/>
      </w:pPr>
      <w:r>
        <w:rPr>
          <w:rFonts w:ascii="Arial" w:hAnsi="Arial"/>
          <w:b w:val="0"/>
          <w:sz w:val="22"/>
        </w:rPr>
        <w:t>Product: 20000T Q355B steel structure (included handrail, ladder and gratings)</w:t>
      </w:r>
    </w:p>
    <w:p>
      <w:pPr>
        <w:spacing w:before="0" w:after="0"/>
        <w:jc w:val="left"/>
      </w:pPr>
      <w:r>
        <w:rPr>
          <w:rFonts w:ascii="Arial" w:hAnsi="Arial"/>
          <w:b w:val="0"/>
          <w:sz w:val="22"/>
        </w:rPr>
        <w:t>Standards: GB50205; GB50661; GB50205-2020 Appendix B.0.7 item 5</w:t>
      </w:r>
    </w:p>
    <w:p>
      <w:pPr>
        <w:spacing w:before="0" w:after="0"/>
        <w:jc w:val="left"/>
      </w:pPr>
      <w:r>
        <w:rPr>
          <w:rFonts w:ascii="Arial" w:hAnsi="Arial"/>
          <w:b w:val="0"/>
          <w:sz w:val="22"/>
        </w:rPr>
        <w:t>Position: Senior Inspector</w:t>
      </w:r>
    </w:p>
    <w:p>
      <w:pPr>
        <w:spacing w:before="0" w:after="0"/>
        <w:jc w:val="left"/>
      </w:pPr>
      <w:r>
        <w:rPr>
          <w:rFonts w:ascii="Arial" w:hAnsi="Arial"/>
          <w:b w:val="0"/>
          <w:sz w:val="22"/>
        </w:rPr>
        <w:t>Location: Xiamen NCC</w:t>
      </w:r>
    </w:p>
    <w:p>
      <w:pPr>
        <w:pStyle w:val="ListBullet"/>
        <w:spacing w:before="0" w:after="0"/>
        <w:ind w:left="720" w:hanging="360"/>
        <w:jc w:val="both"/>
      </w:pPr>
      <w:r>
        <w:rPr>
          <w:rFonts w:ascii="Arial" w:hAnsi="Arial"/>
          <w:b w:val="0"/>
          <w:sz w:val="22"/>
        </w:rPr>
        <w:t>Performed overall surveillance of 2Wt steel-structure fabrication, including PIM preparation and raw-material receiving inspection.</w:t>
      </w:r>
    </w:p>
    <w:p>
      <w:pPr>
        <w:pStyle w:val="ListBullet"/>
        <w:spacing w:before="0" w:after="0"/>
        <w:ind w:left="720" w:hanging="360"/>
        <w:jc w:val="both"/>
      </w:pPr>
      <w:r>
        <w:rPr>
          <w:rFonts w:ascii="Arial" w:hAnsi="Arial"/>
          <w:b w:val="0"/>
          <w:sz w:val="22"/>
        </w:rPr>
        <w:t>Inspected material cutting, drilling, fit-up, welding, final visual inspection, and dimensional inspection.</w:t>
      </w:r>
    </w:p>
    <w:p>
      <w:pPr>
        <w:pStyle w:val="ListBullet"/>
        <w:spacing w:before="0" w:after="0"/>
        <w:ind w:left="720" w:hanging="360"/>
        <w:jc w:val="both"/>
      </w:pPr>
      <w:r>
        <w:rPr>
          <w:rFonts w:ascii="Arial" w:hAnsi="Arial"/>
          <w:b w:val="0"/>
          <w:sz w:val="22"/>
        </w:rPr>
        <w:t>Witnessed MT and UT inspection of Grade II welds.</w:t>
      </w:r>
    </w:p>
    <w:p>
      <w:pPr>
        <w:pStyle w:val="ListBullet"/>
        <w:spacing w:before="0" w:after="0"/>
        <w:ind w:left="720" w:hanging="360"/>
        <w:jc w:val="both"/>
      </w:pPr>
      <w:r>
        <w:rPr>
          <w:rFonts w:ascii="Arial" w:hAnsi="Arial"/>
          <w:b w:val="0"/>
          <w:sz w:val="22"/>
        </w:rPr>
        <w:t>Witnessed painting-system mock-ups for fireproof and non-fireproof systems.</w:t>
      </w:r>
    </w:p>
    <w:p>
      <w:pPr>
        <w:pStyle w:val="ListBullet"/>
        <w:spacing w:before="0" w:after="0"/>
        <w:ind w:left="720" w:hanging="360"/>
        <w:jc w:val="both"/>
      </w:pPr>
      <w:r>
        <w:rPr>
          <w:rFonts w:ascii="Arial" w:hAnsi="Arial"/>
          <w:b w:val="0"/>
          <w:sz w:val="22"/>
        </w:rPr>
        <w:t>Witnessed blasting and painting inspections covering roughness, salt and rust cleanliness, visual condition, and DFT of friction face, primer, middle, and final coatings.</w:t>
      </w:r>
    </w:p>
    <w:p>
      <w:pPr>
        <w:pStyle w:val="ListBullet"/>
        <w:spacing w:before="0" w:after="0"/>
        <w:ind w:left="720" w:hanging="360"/>
        <w:jc w:val="both"/>
      </w:pPr>
      <w:r>
        <w:rPr>
          <w:rFonts w:ascii="Arial" w:hAnsi="Arial"/>
          <w:b w:val="0"/>
          <w:sz w:val="22"/>
        </w:rPr>
        <w:t>Witnessed the anti-slip coefficient test of high-strength bolts.</w:t>
      </w:r>
    </w:p>
    <w:p>
      <w:pPr>
        <w:pStyle w:val="ListBullet"/>
        <w:spacing w:before="0" w:after="0"/>
        <w:ind w:left="720" w:hanging="360"/>
        <w:jc w:val="both"/>
      </w:pPr>
      <w:r>
        <w:rPr>
          <w:rFonts w:ascii="Arial" w:hAnsi="Arial"/>
          <w:b w:val="0"/>
          <w:sz w:val="22"/>
        </w:rPr>
        <w:t>Witnessed product packing and delivery, issued the release report, and reviewed the final document package.</w:t>
      </w:r>
    </w:p>
    <w:p>
      <w:pPr>
        <w:spacing w:before="0" w:after="0"/>
      </w:pPr>
    </w:p>
    <w:p>
      <w:pPr>
        <w:spacing w:before="0" w:after="0"/>
        <w:jc w:val="left"/>
      </w:pPr>
      <w:r>
        <w:rPr>
          <w:rFonts w:ascii="Arial" w:hAnsi="Arial"/>
          <w:b/>
          <w:sz w:val="22"/>
        </w:rPr>
        <w:t>FEB 2023 – JUN 2023</w:t>
      </w:r>
    </w:p>
    <w:p>
      <w:pPr>
        <w:spacing w:before="0" w:after="0"/>
        <w:jc w:val="left"/>
      </w:pPr>
      <w:r>
        <w:rPr>
          <w:rFonts w:ascii="Arial" w:hAnsi="Arial"/>
          <w:b w:val="0"/>
          <w:sz w:val="22"/>
        </w:rPr>
        <w:t>Client: BASF</w:t>
      </w:r>
    </w:p>
    <w:p>
      <w:pPr>
        <w:spacing w:before="0" w:after="0"/>
        <w:jc w:val="left"/>
      </w:pPr>
      <w:r>
        <w:rPr>
          <w:rFonts w:ascii="Arial" w:hAnsi="Arial"/>
          <w:b w:val="0"/>
          <w:sz w:val="22"/>
        </w:rPr>
        <w:t>BASF (GUANGDONG) INTEGRATED PROJECT</w:t>
      </w:r>
    </w:p>
    <w:p>
      <w:pPr>
        <w:spacing w:before="0" w:after="0"/>
        <w:jc w:val="left"/>
      </w:pPr>
      <w:r>
        <w:rPr>
          <w:rFonts w:ascii="Arial" w:hAnsi="Arial"/>
          <w:b w:val="0"/>
          <w:sz w:val="22"/>
        </w:rPr>
        <w:t>Vendor: Ningbo Tianyi (NBTY)</w:t>
      </w:r>
    </w:p>
    <w:p>
      <w:pPr>
        <w:spacing w:before="0" w:after="0"/>
        <w:jc w:val="left"/>
      </w:pPr>
      <w:r>
        <w:rPr>
          <w:rFonts w:ascii="Arial" w:hAnsi="Arial"/>
          <w:b w:val="0"/>
          <w:sz w:val="22"/>
        </w:rPr>
        <w:t>Product: CPTF Liquified Hydrocarbon Pressurized Storage Tank</w:t>
      </w:r>
    </w:p>
    <w:p>
      <w:pPr>
        <w:spacing w:before="0" w:after="0"/>
        <w:jc w:val="left"/>
      </w:pPr>
      <w:r>
        <w:rPr>
          <w:rFonts w:ascii="Arial" w:hAnsi="Arial"/>
          <w:b w:val="0"/>
          <w:sz w:val="22"/>
        </w:rPr>
        <w:t>Standards: GB150</w:t>
      </w:r>
    </w:p>
    <w:p>
      <w:pPr>
        <w:spacing w:before="0" w:after="0"/>
        <w:jc w:val="left"/>
      </w:pPr>
      <w:r>
        <w:rPr>
          <w:rFonts w:ascii="Arial" w:hAnsi="Arial"/>
          <w:b w:val="0"/>
          <w:sz w:val="22"/>
        </w:rPr>
        <w:t>Position: Senior Inspector</w:t>
      </w:r>
    </w:p>
    <w:p>
      <w:pPr>
        <w:spacing w:before="0" w:after="0"/>
        <w:jc w:val="left"/>
      </w:pPr>
      <w:r>
        <w:rPr>
          <w:rFonts w:ascii="Arial" w:hAnsi="Arial"/>
          <w:b w:val="0"/>
          <w:sz w:val="22"/>
        </w:rPr>
        <w:t>Location: Ningbo Tianyi (NBTY)</w:t>
      </w:r>
    </w:p>
    <w:p>
      <w:pPr>
        <w:pStyle w:val="ListBullet"/>
        <w:spacing w:before="0" w:after="0"/>
        <w:ind w:left="720" w:hanging="360"/>
        <w:jc w:val="both"/>
      </w:pPr>
      <w:r>
        <w:rPr>
          <w:rFonts w:ascii="Arial" w:hAnsi="Arial"/>
          <w:b w:val="0"/>
          <w:sz w:val="22"/>
        </w:rPr>
        <w:t>Performed overall surveillance of six lower-temperature tank fabrications using 16MnDR, including ɸ7200*36*90000 tanks.</w:t>
      </w:r>
    </w:p>
    <w:p>
      <w:pPr>
        <w:pStyle w:val="ListBullet"/>
        <w:spacing w:before="0" w:after="0"/>
        <w:ind w:left="720" w:hanging="360"/>
        <w:jc w:val="both"/>
      </w:pPr>
      <w:r>
        <w:rPr>
          <w:rFonts w:ascii="Arial" w:hAnsi="Arial"/>
          <w:b w:val="0"/>
          <w:sz w:val="22"/>
        </w:rPr>
        <w:t>Reviewed steel-plate and forging certificates and witnessed shell and spherical-head rolling.</w:t>
      </w:r>
    </w:p>
    <w:p>
      <w:pPr>
        <w:pStyle w:val="ListBullet"/>
        <w:spacing w:before="0" w:after="0"/>
        <w:ind w:left="720" w:hanging="360"/>
        <w:jc w:val="both"/>
      </w:pPr>
      <w:r>
        <w:rPr>
          <w:rFonts w:ascii="Arial" w:hAnsi="Arial"/>
          <w:b w:val="0"/>
          <w:sz w:val="22"/>
        </w:rPr>
        <w:t>Inspected shell and head fit-up, longitudinal and circumferential seam welding, weld visual inspection, and overall dimensional inspection.</w:t>
      </w:r>
    </w:p>
    <w:p>
      <w:pPr>
        <w:pStyle w:val="ListBullet"/>
        <w:spacing w:before="0" w:after="0"/>
        <w:ind w:left="720" w:hanging="360"/>
        <w:jc w:val="both"/>
      </w:pPr>
      <w:r>
        <w:rPr>
          <w:rFonts w:ascii="Arial" w:hAnsi="Arial"/>
          <w:b w:val="0"/>
          <w:sz w:val="22"/>
        </w:rPr>
        <w:t>Witnessed PWHT and blasting and painting.</w:t>
      </w:r>
    </w:p>
    <w:p>
      <w:pPr>
        <w:pStyle w:val="ListBullet"/>
        <w:spacing w:before="0" w:after="0"/>
        <w:ind w:left="720" w:hanging="360"/>
        <w:jc w:val="both"/>
      </w:pPr>
      <w:r>
        <w:rPr>
          <w:rFonts w:ascii="Arial" w:hAnsi="Arial"/>
          <w:b w:val="0"/>
          <w:sz w:val="22"/>
        </w:rPr>
        <w:t>Witnessed PT, MT, UT, and TOFD inspection of welds.</w:t>
      </w:r>
    </w:p>
    <w:p>
      <w:pPr>
        <w:pStyle w:val="ListBullet"/>
        <w:spacing w:before="0" w:after="0"/>
        <w:ind w:left="720" w:hanging="360"/>
        <w:jc w:val="both"/>
      </w:pPr>
      <w:r>
        <w:rPr>
          <w:rFonts w:ascii="Arial" w:hAnsi="Arial"/>
          <w:b w:val="0"/>
          <w:sz w:val="22"/>
        </w:rPr>
        <w:t>Witnessed cutting-hole inspection and nozzle welding on shells according to drawings and welding procedures.</w:t>
      </w:r>
    </w:p>
    <w:p>
      <w:pPr>
        <w:spacing w:before="0" w:after="0"/>
      </w:pPr>
    </w:p>
    <w:p>
      <w:pPr>
        <w:spacing w:before="0" w:after="0"/>
        <w:jc w:val="left"/>
      </w:pPr>
      <w:r>
        <w:rPr>
          <w:rFonts w:ascii="Arial" w:hAnsi="Arial"/>
          <w:b/>
          <w:sz w:val="22"/>
        </w:rPr>
        <w:t>OCT 2022 – FEB 2023</w:t>
      </w:r>
    </w:p>
    <w:p>
      <w:pPr>
        <w:spacing w:before="0" w:after="0"/>
        <w:jc w:val="left"/>
      </w:pPr>
      <w:r>
        <w:rPr>
          <w:rFonts w:ascii="Arial" w:hAnsi="Arial"/>
          <w:b w:val="0"/>
          <w:sz w:val="22"/>
        </w:rPr>
        <w:t>Client: PETROCHINA INTERNATIONAL IRAQ FZE IRAQ BRANCH</w:t>
      </w:r>
    </w:p>
    <w:p>
      <w:pPr>
        <w:spacing w:before="0" w:after="0"/>
        <w:jc w:val="left"/>
      </w:pPr>
      <w:r>
        <w:rPr>
          <w:rFonts w:ascii="Arial" w:hAnsi="Arial"/>
          <w:b w:val="0"/>
          <w:sz w:val="22"/>
        </w:rPr>
        <w:t>EPCCOM FOR GAS PROCESSING PLANT</w:t>
      </w:r>
    </w:p>
    <w:p>
      <w:pPr>
        <w:spacing w:before="0" w:after="0"/>
        <w:jc w:val="left"/>
      </w:pPr>
      <w:r>
        <w:rPr>
          <w:rFonts w:ascii="Arial" w:hAnsi="Arial"/>
          <w:b w:val="0"/>
          <w:sz w:val="22"/>
        </w:rPr>
        <w:t>Vendor: DALIAN Zhongcheng Steel Structure LTD</w:t>
      </w:r>
    </w:p>
    <w:p>
      <w:pPr>
        <w:spacing w:before="0" w:after="0"/>
        <w:jc w:val="left"/>
      </w:pPr>
      <w:r>
        <w:rPr>
          <w:rFonts w:ascii="Arial" w:hAnsi="Arial"/>
          <w:b w:val="0"/>
          <w:sz w:val="22"/>
        </w:rPr>
        <w:t>Product: Steel structure for propane refrigeration package</w:t>
      </w:r>
    </w:p>
    <w:p>
      <w:pPr>
        <w:spacing w:before="0" w:after="0"/>
        <w:jc w:val="left"/>
      </w:pPr>
      <w:r>
        <w:rPr>
          <w:rFonts w:ascii="Arial" w:hAnsi="Arial"/>
          <w:b w:val="0"/>
          <w:sz w:val="22"/>
        </w:rPr>
        <w:t>Position: Senior Inspector</w:t>
      </w:r>
    </w:p>
    <w:p>
      <w:pPr>
        <w:spacing w:before="0" w:after="0"/>
        <w:jc w:val="left"/>
      </w:pPr>
      <w:r>
        <w:rPr>
          <w:rFonts w:ascii="Arial" w:hAnsi="Arial"/>
          <w:b w:val="0"/>
          <w:sz w:val="22"/>
        </w:rPr>
        <w:t>Location: DALIAN Zhongcheng Steel Structure LTD</w:t>
      </w:r>
    </w:p>
    <w:p>
      <w:pPr>
        <w:pStyle w:val="ListBullet"/>
        <w:spacing w:before="0" w:after="0"/>
        <w:ind w:left="720" w:hanging="360"/>
        <w:jc w:val="both"/>
      </w:pPr>
      <w:r>
        <w:rPr>
          <w:rFonts w:ascii="Arial" w:hAnsi="Arial"/>
          <w:b w:val="0"/>
          <w:sz w:val="22"/>
        </w:rPr>
        <w:t>Reviewed raw-material certificates and re-inspection of materials for base frames, columns, and platforms.</w:t>
      </w:r>
    </w:p>
    <w:p>
      <w:pPr>
        <w:pStyle w:val="ListBullet"/>
        <w:spacing w:before="0" w:after="0"/>
        <w:ind w:left="720" w:hanging="360"/>
        <w:jc w:val="both"/>
      </w:pPr>
      <w:r>
        <w:rPr>
          <w:rFonts w:ascii="Arial" w:hAnsi="Arial"/>
          <w:b w:val="0"/>
          <w:sz w:val="22"/>
        </w:rPr>
        <w:t>Witnessed steel-structure fabrication, including material cutting, structural fit-up, welding according to WPS/PQR, and assembly dimensional inspection.</w:t>
      </w:r>
    </w:p>
    <w:p>
      <w:pPr>
        <w:pStyle w:val="ListBullet"/>
        <w:spacing w:before="0" w:after="0"/>
        <w:ind w:left="720" w:hanging="360"/>
        <w:jc w:val="both"/>
      </w:pPr>
      <w:r>
        <w:rPr>
          <w:rFonts w:ascii="Arial" w:hAnsi="Arial"/>
          <w:b w:val="0"/>
          <w:sz w:val="22"/>
        </w:rPr>
        <w:t>Witnessed blasting and painting, including surface cleanliness, roughness, visual paint inspection, and final DFT.</w:t>
      </w:r>
    </w:p>
    <w:p>
      <w:pPr>
        <w:pStyle w:val="ListBullet"/>
        <w:spacing w:before="0" w:after="0"/>
        <w:ind w:left="720" w:hanging="360"/>
        <w:jc w:val="both"/>
      </w:pPr>
      <w:r>
        <w:rPr>
          <w:rFonts w:ascii="Arial" w:hAnsi="Arial"/>
          <w:b w:val="0"/>
          <w:sz w:val="22"/>
        </w:rPr>
        <w:t>Reviewed the final data package, including raw-material certificates, fit-up and welding records, dimensional reports, and blasting and painting reports.</w:t>
      </w:r>
    </w:p>
    <w:p>
      <w:pPr>
        <w:spacing w:before="0" w:after="0"/>
      </w:pPr>
    </w:p>
    <w:p>
      <w:pPr>
        <w:spacing w:before="0" w:after="0"/>
        <w:jc w:val="left"/>
      </w:pPr>
      <w:r>
        <w:rPr>
          <w:rFonts w:ascii="Arial" w:hAnsi="Arial"/>
          <w:b/>
          <w:sz w:val="22"/>
        </w:rPr>
        <w:t>JUL 2022 – OCT 2022</w:t>
      </w:r>
    </w:p>
    <w:p>
      <w:pPr>
        <w:spacing w:before="0" w:after="0"/>
        <w:jc w:val="left"/>
      </w:pPr>
      <w:r>
        <w:rPr>
          <w:rFonts w:ascii="Arial" w:hAnsi="Arial"/>
          <w:b w:val="0"/>
          <w:sz w:val="22"/>
        </w:rPr>
        <w:t>Client: EDF</w:t>
      </w:r>
    </w:p>
    <w:p>
      <w:pPr>
        <w:spacing w:before="0" w:after="0"/>
        <w:jc w:val="left"/>
      </w:pPr>
      <w:r>
        <w:rPr>
          <w:rFonts w:ascii="Arial" w:hAnsi="Arial"/>
          <w:b w:val="0"/>
          <w:sz w:val="22"/>
        </w:rPr>
        <w:t>Nuclear fusion ITER project</w:t>
      </w:r>
    </w:p>
    <w:p>
      <w:pPr>
        <w:spacing w:before="0" w:after="0"/>
        <w:jc w:val="left"/>
      </w:pPr>
      <w:r>
        <w:rPr>
          <w:rFonts w:ascii="Arial" w:hAnsi="Arial"/>
          <w:b w:val="0"/>
          <w:sz w:val="22"/>
        </w:rPr>
        <w:t>Vendor: Shanghai Nagamori Machinery Co., Ltd</w:t>
      </w:r>
    </w:p>
    <w:p>
      <w:pPr>
        <w:spacing w:before="0" w:after="0"/>
        <w:jc w:val="left"/>
      </w:pPr>
      <w:r>
        <w:rPr>
          <w:rFonts w:ascii="Arial" w:hAnsi="Arial"/>
          <w:b w:val="0"/>
          <w:sz w:val="22"/>
        </w:rPr>
        <w:t>Product: Clad plate pressure vessel (3 pcs)</w:t>
      </w:r>
    </w:p>
    <w:p>
      <w:pPr>
        <w:spacing w:before="0" w:after="0"/>
        <w:jc w:val="left"/>
      </w:pPr>
      <w:r>
        <w:rPr>
          <w:rFonts w:ascii="Arial" w:hAnsi="Arial"/>
          <w:b w:val="0"/>
          <w:sz w:val="22"/>
        </w:rPr>
        <w:t>Standards: ASME code Section V, Section VIII-1, Section VIII-2; French order 30/12/15</w:t>
      </w:r>
    </w:p>
    <w:p>
      <w:pPr>
        <w:spacing w:before="0" w:after="0"/>
        <w:jc w:val="left"/>
      </w:pPr>
      <w:r>
        <w:rPr>
          <w:rFonts w:ascii="Arial" w:hAnsi="Arial"/>
          <w:b w:val="0"/>
          <w:sz w:val="22"/>
        </w:rPr>
        <w:t>Position: Inspector (TPI)</w:t>
      </w:r>
    </w:p>
    <w:p>
      <w:pPr>
        <w:spacing w:before="0" w:after="0"/>
        <w:jc w:val="left"/>
      </w:pPr>
      <w:r>
        <w:rPr>
          <w:rFonts w:ascii="Arial" w:hAnsi="Arial"/>
          <w:b w:val="0"/>
          <w:sz w:val="22"/>
        </w:rPr>
        <w:t>Location: Shanghai Nagamori Machinery Co., Ltd</w:t>
      </w:r>
    </w:p>
    <w:p>
      <w:pPr>
        <w:pStyle w:val="ListBullet"/>
        <w:spacing w:before="0" w:after="0"/>
        <w:ind w:left="720" w:hanging="360"/>
        <w:jc w:val="both"/>
      </w:pPr>
      <w:r>
        <w:rPr>
          <w:rFonts w:ascii="Arial" w:hAnsi="Arial"/>
          <w:b w:val="0"/>
          <w:sz w:val="22"/>
        </w:rPr>
        <w:t>Witnessed manufacture of SS304+Q345R clad-plate pressure vessels, including raw-material receipt and clad-plate cutting.</w:t>
      </w:r>
    </w:p>
    <w:p>
      <w:pPr>
        <w:pStyle w:val="ListBullet"/>
        <w:spacing w:before="0" w:after="0"/>
        <w:ind w:left="720" w:hanging="360"/>
        <w:jc w:val="both"/>
      </w:pPr>
      <w:r>
        <w:rPr>
          <w:rFonts w:ascii="Arial" w:hAnsi="Arial"/>
          <w:b w:val="0"/>
          <w:sz w:val="22"/>
        </w:rPr>
        <w:t>Checked opened holes, fit-up, and welding at the transition section between base plate and clad welding according to approved WPS/PQR.</w:t>
      </w:r>
    </w:p>
    <w:p>
      <w:pPr>
        <w:pStyle w:val="ListBullet"/>
        <w:spacing w:before="0" w:after="0"/>
        <w:ind w:left="720" w:hanging="360"/>
        <w:jc w:val="both"/>
      </w:pPr>
      <w:r>
        <w:rPr>
          <w:rFonts w:ascii="Arial" w:hAnsi="Arial"/>
          <w:b w:val="0"/>
          <w:sz w:val="22"/>
        </w:rPr>
        <w:t>Witnessed PT and RT checks, final visual and dimensional inspection, hydrostatic testing, and cleanliness inspection.</w:t>
      </w:r>
    </w:p>
    <w:p>
      <w:pPr>
        <w:pStyle w:val="ListBullet"/>
        <w:spacing w:before="0" w:after="0"/>
        <w:ind w:left="720" w:hanging="360"/>
        <w:jc w:val="both"/>
      </w:pPr>
      <w:r>
        <w:rPr>
          <w:rFonts w:ascii="Arial" w:hAnsi="Arial"/>
          <w:b w:val="0"/>
          <w:sz w:val="22"/>
        </w:rPr>
        <w:t>Checked nameplates, packing, and delivery and reviewed the final document package.</w:t>
      </w:r>
    </w:p>
    <w:p>
      <w:pPr>
        <w:spacing w:before="0" w:after="0"/>
      </w:pPr>
    </w:p>
    <w:p>
      <w:pPr>
        <w:spacing w:before="0" w:after="0"/>
        <w:jc w:val="left"/>
      </w:pPr>
      <w:r>
        <w:rPr>
          <w:rFonts w:ascii="Arial" w:hAnsi="Arial"/>
          <w:b/>
          <w:sz w:val="22"/>
        </w:rPr>
        <w:t>MAY 2022 – JUL 2022</w:t>
      </w:r>
    </w:p>
    <w:p>
      <w:pPr>
        <w:spacing w:before="0" w:after="0"/>
        <w:jc w:val="left"/>
      </w:pPr>
      <w:r>
        <w:rPr>
          <w:rFonts w:ascii="Arial" w:hAnsi="Arial"/>
          <w:b w:val="0"/>
          <w:sz w:val="22"/>
        </w:rPr>
        <w:t>Client: ADNOC</w:t>
      </w:r>
    </w:p>
    <w:p>
      <w:pPr>
        <w:spacing w:before="0" w:after="0"/>
        <w:jc w:val="left"/>
      </w:pPr>
      <w:r>
        <w:rPr>
          <w:rFonts w:ascii="Arial" w:hAnsi="Arial"/>
          <w:b w:val="0"/>
          <w:sz w:val="22"/>
        </w:rPr>
        <w:t>SUPPLY AND INSTALLATION OF RTP FLOWLINES AT SQM FIELDS</w:t>
      </w:r>
    </w:p>
    <w:p>
      <w:pPr>
        <w:spacing w:before="0" w:after="0"/>
        <w:jc w:val="left"/>
      </w:pPr>
      <w:r>
        <w:rPr>
          <w:rFonts w:ascii="Arial" w:hAnsi="Arial"/>
          <w:b w:val="0"/>
          <w:sz w:val="22"/>
        </w:rPr>
        <w:t>Vendor: Beijing Yangqi (Zibo)----Roc Master</w:t>
      </w:r>
    </w:p>
    <w:p>
      <w:pPr>
        <w:spacing w:before="0" w:after="0"/>
        <w:jc w:val="left"/>
      </w:pPr>
      <w:r>
        <w:rPr>
          <w:rFonts w:ascii="Arial" w:hAnsi="Arial"/>
          <w:b w:val="0"/>
          <w:sz w:val="22"/>
        </w:rPr>
        <w:t>Product: 5-inch Pipe to Pipe Swaged pipe and Fitting</w:t>
      </w:r>
    </w:p>
    <w:p>
      <w:pPr>
        <w:spacing w:before="0" w:after="0"/>
        <w:jc w:val="left"/>
      </w:pPr>
      <w:r>
        <w:rPr>
          <w:rFonts w:ascii="Arial" w:hAnsi="Arial"/>
          <w:b w:val="0"/>
          <w:sz w:val="22"/>
        </w:rPr>
        <w:t>Position: Inspector (TPI)</w:t>
      </w:r>
    </w:p>
    <w:p>
      <w:pPr>
        <w:spacing w:before="0" w:after="0"/>
        <w:jc w:val="left"/>
      </w:pPr>
      <w:r>
        <w:rPr>
          <w:rFonts w:ascii="Arial" w:hAnsi="Arial"/>
          <w:b w:val="0"/>
          <w:sz w:val="22"/>
        </w:rPr>
        <w:t>Location: Beijing Yangqi (Zibo)----Roc Master Zibo city Shandong Province</w:t>
      </w:r>
    </w:p>
    <w:p>
      <w:pPr>
        <w:pStyle w:val="ListBullet"/>
        <w:spacing w:before="0" w:after="0"/>
        <w:ind w:left="720" w:hanging="360"/>
        <w:jc w:val="both"/>
      </w:pPr>
      <w:r>
        <w:rPr>
          <w:rFonts w:ascii="Arial" w:hAnsi="Arial"/>
          <w:b w:val="0"/>
          <w:sz w:val="22"/>
        </w:rPr>
        <w:t>Witnessed internal FBE coating of pipes and fittings, including coating-material checks, surface preparation, primer application, visual inspection, and DFT.</w:t>
      </w:r>
    </w:p>
    <w:p>
      <w:pPr>
        <w:pStyle w:val="ListBullet"/>
        <w:spacing w:before="0" w:after="0"/>
        <w:ind w:left="720" w:hanging="360"/>
        <w:jc w:val="both"/>
      </w:pPr>
      <w:r>
        <w:rPr>
          <w:rFonts w:ascii="Arial" w:hAnsi="Arial"/>
          <w:b w:val="0"/>
          <w:sz w:val="22"/>
        </w:rPr>
        <w:t>Witnessed FBE application, final DFT, pull-off adhesion, degree of cure, hot-water soak, microscopic examination, holiday testing, flexibility testing, packing, and delivery.</w:t>
      </w:r>
    </w:p>
    <w:p>
      <w:pPr>
        <w:pStyle w:val="ListBullet"/>
        <w:spacing w:before="0" w:after="0"/>
        <w:ind w:left="720" w:hanging="360"/>
        <w:jc w:val="both"/>
      </w:pPr>
      <w:r>
        <w:rPr>
          <w:rFonts w:ascii="Arial" w:hAnsi="Arial"/>
          <w:b w:val="0"/>
          <w:sz w:val="22"/>
        </w:rPr>
        <w:t>Reviewed inspection reports, COC, and IRN.</w:t>
      </w:r>
    </w:p>
    <w:p>
      <w:pPr>
        <w:spacing w:before="0" w:after="0"/>
      </w:pPr>
    </w:p>
    <w:p>
      <w:pPr>
        <w:spacing w:before="0" w:after="0"/>
        <w:jc w:val="left"/>
      </w:pPr>
      <w:r>
        <w:rPr>
          <w:rFonts w:ascii="Arial" w:hAnsi="Arial"/>
          <w:b/>
          <w:sz w:val="22"/>
        </w:rPr>
        <w:t>AUG 2021 – MAY 2022</w:t>
      </w:r>
    </w:p>
    <w:p>
      <w:pPr>
        <w:spacing w:before="0" w:after="0"/>
        <w:jc w:val="left"/>
      </w:pPr>
      <w:r>
        <w:rPr>
          <w:rFonts w:ascii="Arial" w:hAnsi="Arial"/>
          <w:b w:val="0"/>
          <w:sz w:val="22"/>
        </w:rPr>
        <w:t>Client: PETROCHINA INTERNATIONAL IRAQ FZE IRAQ BRANCH</w:t>
      </w:r>
    </w:p>
    <w:p>
      <w:pPr>
        <w:spacing w:before="0" w:after="0"/>
        <w:jc w:val="left"/>
      </w:pPr>
      <w:r>
        <w:rPr>
          <w:rFonts w:ascii="Arial" w:hAnsi="Arial"/>
          <w:b w:val="0"/>
          <w:sz w:val="22"/>
        </w:rPr>
        <w:t>EPCCOM FOR GAS PROCESSING PLANT</w:t>
      </w:r>
    </w:p>
    <w:p>
      <w:pPr>
        <w:spacing w:before="0" w:after="0"/>
        <w:jc w:val="left"/>
      </w:pPr>
      <w:r>
        <w:rPr>
          <w:rFonts w:ascii="Arial" w:hAnsi="Arial"/>
          <w:b w:val="0"/>
          <w:sz w:val="22"/>
        </w:rPr>
        <w:t>Vendor: JHM</w:t>
      </w:r>
    </w:p>
    <w:p>
      <w:pPr>
        <w:spacing w:before="0" w:after="0"/>
        <w:jc w:val="left"/>
      </w:pPr>
      <w:r>
        <w:rPr>
          <w:rFonts w:ascii="Arial" w:hAnsi="Arial"/>
          <w:b w:val="0"/>
          <w:sz w:val="22"/>
        </w:rPr>
        <w:t>Product: 26 Sets pressure vessel and heat exchanger</w:t>
      </w:r>
    </w:p>
    <w:p>
      <w:pPr>
        <w:spacing w:before="0" w:after="0"/>
        <w:jc w:val="left"/>
      </w:pPr>
      <w:r>
        <w:rPr>
          <w:rFonts w:ascii="Arial" w:hAnsi="Arial"/>
          <w:b w:val="0"/>
          <w:sz w:val="22"/>
        </w:rPr>
        <w:t>Standards: ASME VIII Div.1-2019; TEMA 10th E-2019; API 660 9th ED</w:t>
      </w:r>
    </w:p>
    <w:p>
      <w:pPr>
        <w:spacing w:before="0" w:after="0"/>
        <w:jc w:val="left"/>
      </w:pPr>
      <w:r>
        <w:rPr>
          <w:rFonts w:ascii="Arial" w:hAnsi="Arial"/>
          <w:b w:val="0"/>
          <w:sz w:val="22"/>
        </w:rPr>
        <w:t>Position: Senior Inspector (TPI)</w:t>
      </w:r>
    </w:p>
    <w:p>
      <w:pPr>
        <w:spacing w:before="0" w:after="0"/>
        <w:jc w:val="left"/>
      </w:pPr>
      <w:r>
        <w:rPr>
          <w:rFonts w:ascii="Arial" w:hAnsi="Arial"/>
          <w:b w:val="0"/>
          <w:sz w:val="22"/>
        </w:rPr>
        <w:t>Location: JHM Dalian city Liaoning Province</w:t>
      </w:r>
    </w:p>
    <w:p>
      <w:pPr>
        <w:pStyle w:val="ListBullet"/>
        <w:spacing w:before="0" w:after="0"/>
        <w:ind w:left="720" w:hanging="360"/>
        <w:jc w:val="both"/>
      </w:pPr>
      <w:r>
        <w:rPr>
          <w:rFonts w:ascii="Arial" w:hAnsi="Arial"/>
          <w:b w:val="0"/>
          <w:sz w:val="22"/>
        </w:rPr>
        <w:t>Performed resident inspection and witnessed raw-material receipt and certificate review.</w:t>
      </w:r>
    </w:p>
    <w:p>
      <w:pPr>
        <w:pStyle w:val="ListBullet"/>
        <w:spacing w:before="0" w:after="0"/>
        <w:ind w:left="720" w:hanging="360"/>
        <w:jc w:val="both"/>
      </w:pPr>
      <w:r>
        <w:rPr>
          <w:rFonts w:ascii="Arial" w:hAnsi="Arial"/>
          <w:b w:val="0"/>
          <w:sz w:val="22"/>
        </w:rPr>
        <w:t>Reviewed WPS/PQR and inspected fit-up and welding of cylinders, tube bundles, tube sheets, and tubes.</w:t>
      </w:r>
    </w:p>
    <w:p>
      <w:pPr>
        <w:pStyle w:val="ListBullet"/>
        <w:spacing w:before="0" w:after="0"/>
        <w:ind w:left="720" w:hanging="360"/>
        <w:jc w:val="both"/>
      </w:pPr>
      <w:r>
        <w:rPr>
          <w:rFonts w:ascii="Arial" w:hAnsi="Arial"/>
          <w:b w:val="0"/>
          <w:sz w:val="22"/>
        </w:rPr>
        <w:t>Witnessed mock-up welding, tube-to-tube-sheet PT, expansion, and weld macroscopic testing.</w:t>
      </w:r>
    </w:p>
    <w:p>
      <w:pPr>
        <w:pStyle w:val="ListBullet"/>
        <w:spacing w:before="0" w:after="0"/>
        <w:ind w:left="720" w:hanging="360"/>
        <w:jc w:val="both"/>
      </w:pPr>
      <w:r>
        <w:rPr>
          <w:rFonts w:ascii="Arial" w:hAnsi="Arial"/>
          <w:b w:val="0"/>
          <w:sz w:val="22"/>
        </w:rPr>
        <w:t>Witnessed PT/MT/UT/RT, PWHT, shell-and-tube hydrostatic testing, and air-leak testing between tubes and tube sheets.</w:t>
      </w:r>
    </w:p>
    <w:p>
      <w:pPr>
        <w:pStyle w:val="ListBullet"/>
        <w:spacing w:before="0" w:after="0"/>
        <w:ind w:left="720" w:hanging="360"/>
        <w:jc w:val="both"/>
      </w:pPr>
      <w:r>
        <w:rPr>
          <w:rFonts w:ascii="Arial" w:hAnsi="Arial"/>
          <w:b w:val="0"/>
          <w:sz w:val="22"/>
        </w:rPr>
        <w:t>Inspected shot blasting, painting, surface preparation, and profile checks and reviewed the EOMR.</w:t>
      </w:r>
    </w:p>
    <w:p>
      <w:pPr>
        <w:spacing w:before="0" w:after="0"/>
      </w:pPr>
    </w:p>
    <w:p>
      <w:pPr>
        <w:spacing w:before="0" w:after="0"/>
        <w:jc w:val="left"/>
      </w:pPr>
      <w:r>
        <w:rPr>
          <w:rFonts w:ascii="Arial" w:hAnsi="Arial"/>
          <w:b/>
          <w:sz w:val="22"/>
        </w:rPr>
        <w:t>MAY 2021 – JUL 2021</w:t>
      </w:r>
    </w:p>
    <w:p>
      <w:pPr>
        <w:spacing w:before="0" w:after="0"/>
        <w:jc w:val="left"/>
      </w:pPr>
      <w:r>
        <w:rPr>
          <w:rFonts w:ascii="Arial" w:hAnsi="Arial"/>
          <w:b w:val="0"/>
          <w:sz w:val="22"/>
        </w:rPr>
        <w:t>Client: PETROCHINA INTERNATIONAL IRAQ FZE IRAQ BRANCH</w:t>
      </w:r>
    </w:p>
    <w:p>
      <w:pPr>
        <w:spacing w:before="0" w:after="0"/>
        <w:jc w:val="left"/>
      </w:pPr>
      <w:r>
        <w:rPr>
          <w:rFonts w:ascii="Arial" w:hAnsi="Arial"/>
          <w:b w:val="0"/>
          <w:sz w:val="22"/>
        </w:rPr>
        <w:t>EPCCOM FOR GAS PROCESSING PLANT</w:t>
      </w:r>
    </w:p>
    <w:p>
      <w:pPr>
        <w:spacing w:before="0" w:after="0"/>
        <w:jc w:val="left"/>
      </w:pPr>
      <w:r>
        <w:rPr>
          <w:rFonts w:ascii="Arial" w:hAnsi="Arial"/>
          <w:b w:val="0"/>
          <w:sz w:val="22"/>
        </w:rPr>
        <w:t>Vendor: Tengda of Shanxi</w:t>
      </w:r>
    </w:p>
    <w:p>
      <w:pPr>
        <w:spacing w:before="0" w:after="0"/>
        <w:jc w:val="left"/>
      </w:pPr>
      <w:r>
        <w:rPr>
          <w:rFonts w:ascii="Arial" w:hAnsi="Arial"/>
          <w:b w:val="0"/>
          <w:sz w:val="22"/>
        </w:rPr>
        <w:t>Product: Large diameter forging flange</w:t>
      </w:r>
    </w:p>
    <w:p>
      <w:pPr>
        <w:spacing w:before="0" w:after="0"/>
        <w:jc w:val="left"/>
      </w:pPr>
      <w:r>
        <w:rPr>
          <w:rFonts w:ascii="Arial" w:hAnsi="Arial"/>
          <w:b w:val="0"/>
          <w:sz w:val="22"/>
        </w:rPr>
        <w:t>Position: Senior Inspector (TPI)</w:t>
      </w:r>
    </w:p>
    <w:p>
      <w:pPr>
        <w:spacing w:before="0" w:after="0"/>
        <w:jc w:val="left"/>
      </w:pPr>
      <w:r>
        <w:rPr>
          <w:rFonts w:ascii="Arial" w:hAnsi="Arial"/>
          <w:b w:val="0"/>
          <w:sz w:val="22"/>
        </w:rPr>
        <w:t>Location: Tengda of Shanxi</w:t>
      </w:r>
    </w:p>
    <w:p>
      <w:pPr>
        <w:pStyle w:val="ListBullet"/>
        <w:spacing w:before="0" w:after="0"/>
        <w:ind w:left="720" w:hanging="360"/>
        <w:jc w:val="both"/>
      </w:pPr>
      <w:r>
        <w:rPr>
          <w:rFonts w:ascii="Arial" w:hAnsi="Arial"/>
          <w:b w:val="0"/>
          <w:sz w:val="22"/>
        </w:rPr>
        <w:t>Performed resident surveillance of large-diameter forging-flange manufacture.</w:t>
      </w:r>
    </w:p>
    <w:p>
      <w:pPr>
        <w:pStyle w:val="ListBullet"/>
        <w:spacing w:before="0" w:after="0"/>
        <w:ind w:left="720" w:hanging="360"/>
        <w:jc w:val="both"/>
      </w:pPr>
      <w:r>
        <w:rPr>
          <w:rFonts w:ascii="Arial" w:hAnsi="Arial"/>
          <w:b w:val="0"/>
          <w:sz w:val="22"/>
        </w:rPr>
        <w:t>Checked raw materials and MTRs and witnessed mechanical-property sample testing, cutting, forging, PWHT, machining, and hole drilling.</w:t>
      </w:r>
    </w:p>
    <w:p>
      <w:pPr>
        <w:pStyle w:val="ListBullet"/>
        <w:spacing w:before="0" w:after="0"/>
        <w:ind w:left="720" w:hanging="360"/>
        <w:jc w:val="both"/>
      </w:pPr>
      <w:r>
        <w:rPr>
          <w:rFonts w:ascii="Arial" w:hAnsi="Arial"/>
          <w:b w:val="0"/>
          <w:sz w:val="22"/>
        </w:rPr>
        <w:t>Performed visual, dimensional, hardness, PT, and UT inspection.</w:t>
      </w:r>
    </w:p>
    <w:p>
      <w:pPr>
        <w:pStyle w:val="ListBullet"/>
        <w:spacing w:before="0" w:after="0"/>
        <w:ind w:left="720" w:hanging="360"/>
        <w:jc w:val="both"/>
      </w:pPr>
      <w:r>
        <w:rPr>
          <w:rFonts w:ascii="Arial" w:hAnsi="Arial"/>
          <w:b w:val="0"/>
          <w:sz w:val="22"/>
        </w:rPr>
        <w:t>Reviewed packing and final documents.</w:t>
      </w:r>
    </w:p>
    <w:p>
      <w:pPr>
        <w:spacing w:before="0" w:after="0"/>
      </w:pPr>
    </w:p>
    <w:p>
      <w:pPr>
        <w:spacing w:before="0" w:after="0"/>
        <w:jc w:val="left"/>
      </w:pPr>
      <w:r>
        <w:rPr>
          <w:rFonts w:ascii="Arial" w:hAnsi="Arial"/>
          <w:b/>
          <w:sz w:val="22"/>
        </w:rPr>
        <w:t>DEC 2020 – MAY 2021</w:t>
      </w:r>
    </w:p>
    <w:p>
      <w:pPr>
        <w:spacing w:before="0" w:after="0"/>
        <w:jc w:val="left"/>
      </w:pPr>
      <w:r>
        <w:rPr>
          <w:rFonts w:ascii="Arial" w:hAnsi="Arial"/>
          <w:b w:val="0"/>
          <w:sz w:val="22"/>
        </w:rPr>
        <w:t>Client: NNPC(Nigerian National petroleum corporation</w:t>
      </w:r>
    </w:p>
    <w:p>
      <w:pPr>
        <w:spacing w:before="0" w:after="0"/>
        <w:jc w:val="left"/>
      </w:pPr>
      <w:r>
        <w:rPr>
          <w:rFonts w:ascii="Arial" w:hAnsi="Arial"/>
          <w:b w:val="0"/>
          <w:sz w:val="22"/>
        </w:rPr>
        <w:t>AKK Gas Pipeline Project</w:t>
      </w:r>
    </w:p>
    <w:p>
      <w:pPr>
        <w:spacing w:before="0" w:after="0"/>
        <w:jc w:val="left"/>
      </w:pPr>
      <w:r>
        <w:rPr>
          <w:rFonts w:ascii="Arial" w:hAnsi="Arial"/>
          <w:b w:val="0"/>
          <w:sz w:val="22"/>
        </w:rPr>
        <w:t>Vendor: PCK (Lianyungang)</w:t>
      </w:r>
    </w:p>
    <w:p>
      <w:pPr>
        <w:spacing w:before="0" w:after="0"/>
        <w:jc w:val="left"/>
      </w:pPr>
      <w:r>
        <w:rPr>
          <w:rFonts w:ascii="Arial" w:hAnsi="Arial"/>
          <w:b w:val="0"/>
          <w:sz w:val="22"/>
        </w:rPr>
        <w:t>Product: 40” SAWL MAIN LINE (API 5L)</w:t>
      </w:r>
    </w:p>
    <w:p>
      <w:pPr>
        <w:spacing w:before="0" w:after="0"/>
        <w:jc w:val="left"/>
      </w:pPr>
      <w:r>
        <w:rPr>
          <w:rFonts w:ascii="Arial" w:hAnsi="Arial"/>
          <w:b w:val="0"/>
          <w:sz w:val="22"/>
        </w:rPr>
        <w:t>Standards: APL 5L 46th Edition</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PCK (Lianyungang) Lianyungang city Jiangsu Province</w:t>
      </w:r>
    </w:p>
    <w:p>
      <w:pPr>
        <w:pStyle w:val="ListBullet"/>
        <w:spacing w:before="0" w:after="0"/>
        <w:ind w:left="720" w:hanging="360"/>
        <w:jc w:val="both"/>
      </w:pPr>
      <w:r>
        <w:rPr>
          <w:rFonts w:ascii="Arial" w:hAnsi="Arial"/>
          <w:b w:val="0"/>
          <w:sz w:val="22"/>
        </w:rPr>
        <w:t>Performed resident process inspection for 40-inch SAWL main line pipes, including raw-material inspection, certificate review, cold forming, ITP review, and WPS/PQR review.</w:t>
      </w:r>
    </w:p>
    <w:p>
      <w:pPr>
        <w:pStyle w:val="ListBullet"/>
        <w:spacing w:before="0" w:after="0"/>
        <w:ind w:left="720" w:hanging="360"/>
        <w:jc w:val="both"/>
      </w:pPr>
      <w:r>
        <w:rPr>
          <w:rFonts w:ascii="Arial" w:hAnsi="Arial"/>
          <w:b w:val="0"/>
          <w:sz w:val="22"/>
        </w:rPr>
        <w:t>Monitored internal and external SAW welding, cold expansion, hydrostatic testing, automatic and manual UT, RT and MT of pipe ends and bevels.</w:t>
      </w:r>
    </w:p>
    <w:p>
      <w:pPr>
        <w:pStyle w:val="ListBullet"/>
        <w:spacing w:before="0" w:after="0"/>
        <w:ind w:left="720" w:hanging="360"/>
        <w:jc w:val="both"/>
      </w:pPr>
      <w:r>
        <w:rPr>
          <w:rFonts w:ascii="Arial" w:hAnsi="Arial"/>
          <w:b w:val="0"/>
          <w:sz w:val="22"/>
        </w:rPr>
        <w:t>Performed visual and dimensional inspection of outside diameter, wall thickness, roundness, bevel, straightness, marking, and final coating quality.</w:t>
      </w:r>
    </w:p>
    <w:p>
      <w:pPr>
        <w:pStyle w:val="ListBullet"/>
        <w:spacing w:before="0" w:after="0"/>
        <w:ind w:left="720" w:hanging="360"/>
        <w:jc w:val="both"/>
      </w:pPr>
      <w:r>
        <w:rPr>
          <w:rFonts w:ascii="Arial" w:hAnsi="Arial"/>
          <w:b w:val="0"/>
          <w:sz w:val="22"/>
        </w:rPr>
        <w:t>Witnessed chemical and mechanical testing of pipe samples.</w:t>
      </w:r>
    </w:p>
    <w:p>
      <w:pPr>
        <w:pStyle w:val="ListBullet"/>
        <w:spacing w:before="0" w:after="0"/>
        <w:ind w:left="720" w:hanging="360"/>
        <w:jc w:val="both"/>
      </w:pPr>
      <w:r>
        <w:rPr>
          <w:rFonts w:ascii="Arial" w:hAnsi="Arial"/>
          <w:b w:val="0"/>
          <w:sz w:val="22"/>
        </w:rPr>
        <w:t>Inspected internal powder epoxy primer and external 3LPE coating, including sandblasting, cleanliness, DFT, and final visual quality.</w:t>
      </w:r>
    </w:p>
    <w:p>
      <w:pPr>
        <w:pStyle w:val="ListBullet"/>
        <w:spacing w:before="0" w:after="0"/>
        <w:ind w:left="720" w:hanging="360"/>
        <w:jc w:val="both"/>
      </w:pPr>
      <w:r>
        <w:rPr>
          <w:rFonts w:ascii="Arial" w:hAnsi="Arial"/>
          <w:b w:val="0"/>
          <w:sz w:val="22"/>
        </w:rPr>
        <w:t>Reviewed quality certificates, test reports, EMOR, and release documentation and monitored packing and delivery.</w:t>
      </w:r>
    </w:p>
    <w:p>
      <w:pPr>
        <w:spacing w:before="0" w:after="0"/>
      </w:pPr>
    </w:p>
    <w:p>
      <w:pPr>
        <w:spacing w:before="0" w:after="0"/>
        <w:jc w:val="left"/>
      </w:pPr>
      <w:r>
        <w:rPr>
          <w:rFonts w:ascii="Arial" w:hAnsi="Arial"/>
          <w:b/>
          <w:sz w:val="22"/>
        </w:rPr>
        <w:t>MAY 2015 – DEC 2020</w:t>
      </w:r>
    </w:p>
    <w:p>
      <w:pPr>
        <w:spacing w:before="0" w:after="0"/>
        <w:jc w:val="left"/>
      </w:pPr>
      <w:r>
        <w:rPr>
          <w:rFonts w:ascii="Arial" w:hAnsi="Arial"/>
          <w:b w:val="0"/>
          <w:sz w:val="22"/>
        </w:rPr>
        <w:t>Client: URENCO/TENEX/ORANO/ CAMECO/KEPCO/CNEIC</w:t>
      </w:r>
    </w:p>
    <w:p>
      <w:pPr>
        <w:spacing w:before="0" w:after="0"/>
        <w:jc w:val="left"/>
      </w:pPr>
      <w:r>
        <w:rPr>
          <w:rFonts w:ascii="Arial" w:hAnsi="Arial"/>
          <w:b w:val="0"/>
          <w:sz w:val="22"/>
        </w:rPr>
        <w:t>30B&amp;48Y Nuclear fuel cylinders （4200 pcs 48Y and 1500 pcs 30B）</w:t>
      </w:r>
    </w:p>
    <w:p>
      <w:pPr>
        <w:spacing w:before="0" w:after="0"/>
        <w:jc w:val="left"/>
      </w:pPr>
      <w:r>
        <w:rPr>
          <w:rFonts w:ascii="Arial" w:hAnsi="Arial"/>
          <w:b w:val="0"/>
          <w:sz w:val="22"/>
        </w:rPr>
        <w:t>Vendor: TN Americas LLC (TNA)</w:t>
      </w:r>
    </w:p>
    <w:p>
      <w:pPr>
        <w:spacing w:before="0" w:after="0"/>
        <w:jc w:val="left"/>
      </w:pPr>
      <w:r>
        <w:rPr>
          <w:rFonts w:ascii="Arial" w:hAnsi="Arial"/>
          <w:b w:val="0"/>
          <w:sz w:val="22"/>
        </w:rPr>
        <w:t>Product: 30B&amp;48Y Nuclear fuel cylinders</w:t>
      </w:r>
    </w:p>
    <w:p>
      <w:pPr>
        <w:spacing w:before="0" w:after="0"/>
        <w:jc w:val="left"/>
      </w:pPr>
      <w:r>
        <w:rPr>
          <w:rFonts w:ascii="Arial" w:hAnsi="Arial"/>
          <w:b w:val="0"/>
          <w:sz w:val="22"/>
        </w:rPr>
        <w:t>Standards: ASME Section VIII, IX, and II, ANSI-N14.1, ISO07915, EN10204, UG-4.03-TECH-01</w:t>
      </w:r>
    </w:p>
    <w:p>
      <w:pPr>
        <w:spacing w:before="0" w:after="0"/>
        <w:jc w:val="left"/>
      </w:pPr>
      <w:r>
        <w:rPr>
          <w:rFonts w:ascii="Arial" w:hAnsi="Arial"/>
          <w:b w:val="0"/>
          <w:sz w:val="22"/>
        </w:rPr>
        <w:t>Position: Inspector (TPI)</w:t>
      </w:r>
    </w:p>
    <w:p>
      <w:pPr>
        <w:spacing w:before="0" w:after="0"/>
        <w:jc w:val="left"/>
      </w:pPr>
      <w:r>
        <w:rPr>
          <w:rFonts w:ascii="Arial" w:hAnsi="Arial"/>
          <w:b w:val="0"/>
          <w:sz w:val="22"/>
        </w:rPr>
        <w:t>Location: CIMC (Nantong) Nantong city Jiangsu Province</w:t>
      </w:r>
    </w:p>
    <w:p>
      <w:pPr>
        <w:pStyle w:val="ListBullet"/>
        <w:spacing w:before="0" w:after="0"/>
        <w:ind w:left="720" w:hanging="360"/>
        <w:jc w:val="both"/>
      </w:pPr>
      <w:r>
        <w:rPr>
          <w:rFonts w:ascii="Arial" w:hAnsi="Arial"/>
          <w:b w:val="0"/>
          <w:sz w:val="22"/>
        </w:rPr>
        <w:t>Performed shop, spot, and welding inspection for 30B and 48Y nuclear fuel cylinders.</w:t>
      </w:r>
    </w:p>
    <w:p>
      <w:pPr>
        <w:pStyle w:val="ListBullet"/>
        <w:spacing w:before="0" w:after="0"/>
        <w:ind w:left="720" w:hanging="360"/>
        <w:jc w:val="both"/>
      </w:pPr>
      <w:r>
        <w:rPr>
          <w:rFonts w:ascii="Arial" w:hAnsi="Arial"/>
          <w:b w:val="0"/>
          <w:sz w:val="22"/>
        </w:rPr>
        <w:t>Witnessed hydrostatic, water-capacity, tare-weight, and air-leak tests and inspected valve and plug installation.</w:t>
      </w:r>
    </w:p>
    <w:p>
      <w:pPr>
        <w:pStyle w:val="ListBullet"/>
        <w:spacing w:before="0" w:after="0"/>
        <w:ind w:left="720" w:hanging="360"/>
        <w:jc w:val="both"/>
      </w:pPr>
      <w:r>
        <w:rPr>
          <w:rFonts w:ascii="Arial" w:hAnsi="Arial"/>
          <w:b w:val="0"/>
          <w:sz w:val="22"/>
        </w:rPr>
        <w:t>Performed clean and coating inspection and witnessed PT/MT/RT checks.</w:t>
      </w:r>
    </w:p>
    <w:p>
      <w:pPr>
        <w:pStyle w:val="ListBullet"/>
        <w:spacing w:before="0" w:after="0"/>
        <w:ind w:left="720" w:hanging="360"/>
        <w:jc w:val="both"/>
      </w:pPr>
      <w:r>
        <w:rPr>
          <w:rFonts w:ascii="Arial" w:hAnsi="Arial"/>
          <w:b w:val="0"/>
          <w:sz w:val="22"/>
        </w:rPr>
        <w:t>Reviewed the EOMR.</w:t>
      </w:r>
    </w:p>
    <w:p>
      <w:pPr>
        <w:spacing w:before="0" w:after="0"/>
      </w:pPr>
    </w:p>
    <w:p>
      <w:pPr>
        <w:spacing w:before="0" w:after="0"/>
        <w:jc w:val="left"/>
      </w:pPr>
      <w:r>
        <w:rPr>
          <w:rFonts w:ascii="Arial" w:hAnsi="Arial"/>
          <w:b/>
          <w:sz w:val="22"/>
        </w:rPr>
        <w:t>NOV 2009 – MAY 2015</w:t>
      </w:r>
    </w:p>
    <w:p>
      <w:pPr>
        <w:spacing w:before="0" w:after="0"/>
        <w:jc w:val="left"/>
      </w:pPr>
      <w:r>
        <w:rPr>
          <w:rFonts w:ascii="Arial" w:hAnsi="Arial"/>
          <w:b w:val="0"/>
          <w:sz w:val="22"/>
        </w:rPr>
        <w:t>Client: Shandong Nuclear Power company</w:t>
      </w:r>
    </w:p>
    <w:p>
      <w:pPr>
        <w:spacing w:before="0" w:after="0"/>
        <w:jc w:val="left"/>
      </w:pPr>
      <w:r>
        <w:rPr>
          <w:rFonts w:ascii="Arial" w:hAnsi="Arial"/>
          <w:b w:val="0"/>
          <w:sz w:val="22"/>
        </w:rPr>
        <w:t>Haiyang Nuclear Power unit 1</w:t>
      </w:r>
    </w:p>
    <w:p>
      <w:pPr>
        <w:spacing w:before="0" w:after="0"/>
        <w:jc w:val="left"/>
      </w:pPr>
      <w:r>
        <w:rPr>
          <w:rFonts w:ascii="Arial" w:hAnsi="Arial"/>
          <w:b w:val="0"/>
          <w:sz w:val="22"/>
        </w:rPr>
        <w:t>Vendor: Westinghouse electrical company</w:t>
      </w:r>
    </w:p>
    <w:p>
      <w:pPr>
        <w:spacing w:before="0" w:after="0"/>
        <w:jc w:val="left"/>
      </w:pPr>
      <w:r>
        <w:rPr>
          <w:rFonts w:ascii="Arial" w:hAnsi="Arial"/>
          <w:b w:val="0"/>
          <w:sz w:val="22"/>
        </w:rPr>
        <w:t>Product: CV, Pressure vessel ,SG</w:t>
      </w:r>
    </w:p>
    <w:p>
      <w:pPr>
        <w:spacing w:before="0" w:after="0"/>
        <w:jc w:val="left"/>
      </w:pPr>
      <w:r>
        <w:rPr>
          <w:rFonts w:ascii="Arial" w:hAnsi="Arial"/>
          <w:b w:val="0"/>
          <w:sz w:val="22"/>
        </w:rPr>
        <w:t>Position: Filed quality leader</w:t>
      </w:r>
    </w:p>
    <w:p>
      <w:pPr>
        <w:spacing w:before="0" w:after="0"/>
        <w:jc w:val="left"/>
      </w:pPr>
      <w:r>
        <w:rPr>
          <w:rFonts w:ascii="Arial" w:hAnsi="Arial"/>
          <w:b w:val="0"/>
          <w:sz w:val="22"/>
        </w:rPr>
        <w:t>Location: Haiyang site (Haiyang city) Haiyang city, Shandong province</w:t>
      </w:r>
    </w:p>
    <w:p>
      <w:pPr>
        <w:pStyle w:val="ListBullet"/>
        <w:spacing w:before="0" w:after="0"/>
        <w:ind w:left="720" w:hanging="360"/>
        <w:jc w:val="both"/>
      </w:pPr>
      <w:r>
        <w:rPr>
          <w:rFonts w:ascii="Arial" w:hAnsi="Arial"/>
          <w:b w:val="0"/>
          <w:sz w:val="22"/>
        </w:rPr>
        <w:t>Performed surveillance and document control for manufacture of the Haiyang CV and its penetrations.</w:t>
      </w:r>
    </w:p>
    <w:p>
      <w:pPr>
        <w:pStyle w:val="ListBullet"/>
        <w:spacing w:before="0" w:after="0"/>
        <w:ind w:left="720" w:hanging="360"/>
        <w:jc w:val="both"/>
      </w:pPr>
      <w:r>
        <w:rPr>
          <w:rFonts w:ascii="Arial" w:hAnsi="Arial"/>
          <w:b w:val="0"/>
          <w:sz w:val="22"/>
        </w:rPr>
        <w:t>Performed Westinghouse A1 equipment box-opening inspection, equipment-storage inspection, and equipment repair/rework inspection.</w:t>
      </w:r>
    </w:p>
    <w:p>
      <w:pPr>
        <w:spacing w:before="0" w:after="0"/>
      </w:pPr>
    </w:p>
    <w:p>
      <w:pPr>
        <w:spacing w:before="0" w:after="0"/>
        <w:jc w:val="left"/>
      </w:pPr>
      <w:r>
        <w:rPr>
          <w:rFonts w:ascii="Arial" w:hAnsi="Arial"/>
          <w:b/>
          <w:sz w:val="22"/>
        </w:rPr>
        <w:t>JUL 2007 – OCT 2009</w:t>
      </w:r>
    </w:p>
    <w:p>
      <w:pPr>
        <w:spacing w:before="0" w:after="0"/>
        <w:jc w:val="left"/>
      </w:pPr>
      <w:r>
        <w:rPr>
          <w:rFonts w:ascii="Arial" w:hAnsi="Arial"/>
          <w:b w:val="0"/>
          <w:sz w:val="22"/>
        </w:rPr>
        <w:t>Client: CGNPC</w:t>
      </w:r>
    </w:p>
    <w:p>
      <w:pPr>
        <w:spacing w:before="0" w:after="0"/>
        <w:jc w:val="left"/>
      </w:pPr>
      <w:r>
        <w:rPr>
          <w:rFonts w:ascii="Arial" w:hAnsi="Arial"/>
          <w:b w:val="0"/>
          <w:sz w:val="22"/>
        </w:rPr>
        <w:t>Seawater filtration system for Lingao Phase II project</w:t>
      </w:r>
    </w:p>
    <w:p>
      <w:pPr>
        <w:spacing w:before="0" w:after="0"/>
        <w:jc w:val="left"/>
      </w:pPr>
      <w:r>
        <w:rPr>
          <w:rFonts w:ascii="Arial" w:hAnsi="Arial"/>
          <w:b w:val="0"/>
          <w:sz w:val="22"/>
        </w:rPr>
        <w:t>Vendor: GLV Sweden AB Representative Office</w:t>
      </w:r>
    </w:p>
    <w:p>
      <w:pPr>
        <w:spacing w:before="0" w:after="0"/>
        <w:jc w:val="left"/>
      </w:pPr>
      <w:r>
        <w:rPr>
          <w:rFonts w:ascii="Arial" w:hAnsi="Arial"/>
          <w:b w:val="0"/>
          <w:sz w:val="22"/>
        </w:rPr>
        <w:t>Product: Guides, coarse and fine bar screen, raking machine, Rubber lined pipe work and wash water pump</w:t>
      </w:r>
    </w:p>
    <w:p>
      <w:pPr>
        <w:spacing w:before="0" w:after="0"/>
        <w:jc w:val="left"/>
      </w:pPr>
      <w:r>
        <w:rPr>
          <w:rFonts w:ascii="Arial" w:hAnsi="Arial"/>
          <w:b w:val="0"/>
          <w:sz w:val="22"/>
        </w:rPr>
        <w:t>Position: Regional Representative</w:t>
      </w:r>
    </w:p>
    <w:p>
      <w:pPr>
        <w:spacing w:before="0" w:after="0"/>
        <w:jc w:val="left"/>
      </w:pPr>
      <w:r>
        <w:rPr>
          <w:rFonts w:ascii="Arial" w:hAnsi="Arial"/>
          <w:b w:val="0"/>
          <w:sz w:val="22"/>
        </w:rPr>
        <w:t>Location: Shenyang electrical-machinery factory Shenyang city, Liaoning province</w:t>
      </w:r>
    </w:p>
    <w:p>
      <w:pPr>
        <w:pStyle w:val="ListBullet"/>
        <w:spacing w:before="0" w:after="0"/>
        <w:ind w:left="720" w:hanging="360"/>
        <w:jc w:val="both"/>
      </w:pPr>
      <w:r>
        <w:rPr>
          <w:rFonts w:ascii="Arial" w:hAnsi="Arial"/>
          <w:b w:val="0"/>
          <w:sz w:val="22"/>
        </w:rPr>
        <w:t>Managed manufacturing and inspection of seawater-filtration equipment.</w:t>
      </w:r>
    </w:p>
    <w:p>
      <w:pPr>
        <w:pStyle w:val="ListBullet"/>
        <w:spacing w:before="0" w:after="0"/>
        <w:ind w:left="720" w:hanging="360"/>
        <w:jc w:val="both"/>
      </w:pPr>
      <w:r>
        <w:rPr>
          <w:rFonts w:ascii="Arial" w:hAnsi="Arial"/>
          <w:b w:val="0"/>
          <w:sz w:val="22"/>
        </w:rPr>
        <w:t>Checked equipment packing and delivery, including inspection records and EOMR.</w:t>
      </w:r>
    </w:p>
    <w:p>
      <w:pPr>
        <w:pStyle w:val="ListBullet"/>
        <w:spacing w:before="0" w:after="0"/>
        <w:ind w:left="720" w:hanging="360"/>
        <w:jc w:val="both"/>
      </w:pPr>
      <w:r>
        <w:rPr>
          <w:rFonts w:ascii="Arial" w:hAnsi="Arial"/>
          <w:b w:val="0"/>
          <w:sz w:val="22"/>
        </w:rPr>
        <w:t>Controlled packing and delivery, coordinated customs for import and export, and managed manufacturing progress and expediting.</w:t>
      </w:r>
    </w:p>
    <w:p>
      <w:pPr>
        <w:spacing w:before="0" w:after="0"/>
      </w:pPr>
    </w:p>
    <w:p>
      <w:pPr>
        <w:spacing w:before="0" w:after="0"/>
        <w:jc w:val="left"/>
      </w:pPr>
      <w:r>
        <w:rPr>
          <w:rFonts w:ascii="Arial" w:hAnsi="Arial"/>
          <w:b/>
          <w:sz w:val="22"/>
        </w:rPr>
        <w:t>JUN 2006 – JUL 2007</w:t>
      </w:r>
    </w:p>
    <w:p>
      <w:pPr>
        <w:spacing w:before="0" w:after="0"/>
        <w:jc w:val="left"/>
      </w:pPr>
      <w:r>
        <w:rPr>
          <w:rFonts w:ascii="Arial" w:hAnsi="Arial"/>
          <w:b w:val="0"/>
          <w:sz w:val="22"/>
        </w:rPr>
        <w:t>Client: China National Offshore Oil Corporation (CNOOC)</w:t>
      </w:r>
    </w:p>
    <w:p>
      <w:pPr>
        <w:spacing w:before="0" w:after="0"/>
        <w:jc w:val="left"/>
      </w:pPr>
      <w:r>
        <w:rPr>
          <w:rFonts w:ascii="Arial" w:hAnsi="Arial"/>
          <w:b w:val="0"/>
          <w:sz w:val="22"/>
        </w:rPr>
        <w:t>Huizhou Daya Bay 12000kt refinery project.</w:t>
      </w:r>
    </w:p>
    <w:p>
      <w:pPr>
        <w:spacing w:before="0" w:after="0"/>
        <w:jc w:val="left"/>
      </w:pPr>
      <w:r>
        <w:rPr>
          <w:rFonts w:ascii="Arial" w:hAnsi="Arial"/>
          <w:b w:val="0"/>
          <w:sz w:val="22"/>
        </w:rPr>
        <w:t>Vendor: CNOOC</w:t>
      </w:r>
    </w:p>
    <w:p>
      <w:pPr>
        <w:spacing w:before="0" w:after="0"/>
        <w:jc w:val="left"/>
      </w:pPr>
      <w:r>
        <w:rPr>
          <w:rFonts w:ascii="Arial" w:hAnsi="Arial"/>
          <w:b w:val="0"/>
          <w:sz w:val="22"/>
        </w:rPr>
        <w:t>Product: Static equipment</w:t>
      </w:r>
    </w:p>
    <w:p>
      <w:pPr>
        <w:spacing w:before="0" w:after="0"/>
        <w:jc w:val="left"/>
      </w:pPr>
      <w:r>
        <w:rPr>
          <w:rFonts w:ascii="Arial" w:hAnsi="Arial"/>
          <w:b w:val="0"/>
          <w:sz w:val="22"/>
        </w:rPr>
        <w:t>Position: Equipment Engineer</w:t>
      </w:r>
    </w:p>
    <w:p>
      <w:pPr>
        <w:spacing w:before="0" w:after="0"/>
        <w:jc w:val="left"/>
      </w:pPr>
      <w:r>
        <w:rPr>
          <w:rFonts w:ascii="Arial" w:hAnsi="Arial"/>
          <w:b w:val="0"/>
          <w:sz w:val="22"/>
        </w:rPr>
        <w:t>Location: Huizhou Daya Bay Huizhou, Guangzhou province</w:t>
      </w:r>
    </w:p>
    <w:p>
      <w:pPr>
        <w:pStyle w:val="ListBullet"/>
        <w:spacing w:before="0" w:after="0"/>
        <w:ind w:left="720" w:hanging="360"/>
        <w:jc w:val="both"/>
      </w:pPr>
      <w:r>
        <w:rPr>
          <w:rFonts w:ascii="Arial" w:hAnsi="Arial"/>
          <w:b w:val="0"/>
          <w:sz w:val="22"/>
        </w:rPr>
        <w:t>Managed static equipment, including bidding documentation and technical-agreement review for the delayed coking unit.</w:t>
      </w:r>
    </w:p>
    <w:p>
      <w:pPr>
        <w:pStyle w:val="ListBullet"/>
        <w:spacing w:before="0" w:after="0"/>
        <w:ind w:left="720" w:hanging="360"/>
        <w:jc w:val="both"/>
      </w:pPr>
      <w:r>
        <w:rPr>
          <w:rFonts w:ascii="Arial" w:hAnsi="Arial"/>
          <w:b w:val="0"/>
          <w:sz w:val="22"/>
        </w:rPr>
        <w:t>Managed static-equipment procurement, field erection, and quality control.</w:t>
      </w:r>
    </w:p>
    <w:p>
      <w:pPr>
        <w:pStyle w:val="ListBullet"/>
        <w:spacing w:before="0" w:after="0"/>
        <w:ind w:left="720" w:hanging="360"/>
        <w:jc w:val="both"/>
      </w:pPr>
      <w:r>
        <w:rPr>
          <w:rFonts w:ascii="Arial" w:hAnsi="Arial"/>
          <w:b w:val="0"/>
          <w:sz w:val="22"/>
        </w:rPr>
        <w:t>Audited technical and construction proposals and EPC ITPs and issued QPRs concerning quality problems and solutions.</w:t>
      </w:r>
    </w:p>
    <w:p>
      <w:pPr>
        <w:pStyle w:val="ListBullet"/>
        <w:spacing w:before="0" w:after="0"/>
        <w:ind w:left="720" w:hanging="360"/>
        <w:jc w:val="both"/>
      </w:pPr>
      <w:r>
        <w:rPr>
          <w:rFonts w:ascii="Arial" w:hAnsi="Arial"/>
          <w:b w:val="0"/>
          <w:sz w:val="22"/>
        </w:rPr>
        <w:t>Coordinated designers, buyers, and constructors.</w:t>
      </w:r>
    </w:p>
    <w:p>
      <w:pPr>
        <w:spacing w:before="0" w:after="0"/>
      </w:pPr>
    </w:p>
    <w:p>
      <w:pPr>
        <w:spacing w:before="0" w:after="0"/>
        <w:jc w:val="left"/>
      </w:pPr>
      <w:r>
        <w:rPr>
          <w:rFonts w:ascii="Arial" w:hAnsi="Arial"/>
          <w:b/>
          <w:sz w:val="22"/>
        </w:rPr>
        <w:t>SEP 2005 – JUN 2006</w:t>
      </w:r>
    </w:p>
    <w:p>
      <w:pPr>
        <w:spacing w:before="0" w:after="0"/>
        <w:jc w:val="left"/>
      </w:pPr>
      <w:r>
        <w:rPr>
          <w:rFonts w:ascii="Arial" w:hAnsi="Arial"/>
          <w:b w:val="0"/>
          <w:sz w:val="22"/>
        </w:rPr>
        <w:t>Client: Bayer/ Korea LG Company/ Technip/ Saudi Arabia</w:t>
      </w:r>
    </w:p>
    <w:p>
      <w:pPr>
        <w:spacing w:before="0" w:after="0"/>
        <w:jc w:val="left"/>
      </w:pPr>
      <w:r>
        <w:rPr>
          <w:rFonts w:ascii="Arial" w:hAnsi="Arial"/>
          <w:b w:val="0"/>
          <w:sz w:val="22"/>
        </w:rPr>
        <w:t>Bayer HDI project/ LIDONG Chemical project/ Technip Dystar Project/ Saudi Arabia drilling rig project</w:t>
      </w:r>
    </w:p>
    <w:p>
      <w:pPr>
        <w:spacing w:before="0" w:after="0"/>
        <w:jc w:val="left"/>
      </w:pPr>
      <w:r>
        <w:rPr>
          <w:rFonts w:ascii="Arial" w:hAnsi="Arial"/>
          <w:b w:val="0"/>
          <w:sz w:val="22"/>
        </w:rPr>
        <w:t>Vendor: Beijing Moody Everbright Technical Service CO., LTD</w:t>
      </w:r>
    </w:p>
    <w:p>
      <w:pPr>
        <w:spacing w:before="0" w:after="0"/>
        <w:jc w:val="left"/>
      </w:pPr>
      <w:r>
        <w:rPr>
          <w:rFonts w:ascii="Arial" w:hAnsi="Arial"/>
          <w:b w:val="0"/>
          <w:sz w:val="22"/>
        </w:rPr>
        <w:t>Product: Exchanger/pressure tank/drilling rig &amp;petroleum casing pipe</w:t>
      </w:r>
    </w:p>
    <w:p>
      <w:pPr>
        <w:spacing w:before="0" w:after="0"/>
        <w:jc w:val="left"/>
      </w:pPr>
      <w:r>
        <w:rPr>
          <w:rFonts w:ascii="Arial" w:hAnsi="Arial"/>
          <w:b w:val="0"/>
          <w:sz w:val="22"/>
        </w:rPr>
        <w:t>Standards: ASME VIII Div.1-2019; TEMA 10th; API spec 5CT</w:t>
      </w:r>
    </w:p>
    <w:p>
      <w:pPr>
        <w:spacing w:before="0" w:after="0"/>
        <w:jc w:val="left"/>
      </w:pPr>
      <w:r>
        <w:rPr>
          <w:rFonts w:ascii="Arial" w:hAnsi="Arial"/>
          <w:b w:val="0"/>
          <w:sz w:val="22"/>
        </w:rPr>
        <w:t>Position: Inspection Engineer (TPI)</w:t>
      </w:r>
    </w:p>
    <w:p>
      <w:pPr>
        <w:spacing w:before="0" w:after="0"/>
        <w:jc w:val="left"/>
      </w:pPr>
      <w:r>
        <w:rPr>
          <w:rFonts w:ascii="Arial" w:hAnsi="Arial"/>
          <w:b w:val="0"/>
          <w:sz w:val="22"/>
        </w:rPr>
        <w:t>Location: Wuxi/ Dongying Wuxi/Dongying, Jiangsu/ shandong province</w:t>
      </w:r>
    </w:p>
    <w:p>
      <w:pPr>
        <w:pStyle w:val="ListBullet"/>
        <w:spacing w:before="0" w:after="0"/>
        <w:ind w:left="720" w:hanging="360"/>
        <w:jc w:val="both"/>
      </w:pPr>
      <w:r>
        <w:rPr>
          <w:rFonts w:ascii="Arial" w:hAnsi="Arial"/>
          <w:b w:val="0"/>
          <w:sz w:val="22"/>
        </w:rPr>
        <w:t>Performed TPI quality control for exchanger, pressure-tank, reaction-kettle, drilling-rig, and petroleum-casing-pipe projects.</w:t>
      </w:r>
    </w:p>
    <w:p>
      <w:pPr>
        <w:pStyle w:val="ListBullet"/>
        <w:spacing w:before="0" w:after="0"/>
        <w:ind w:left="720" w:hanging="360"/>
        <w:jc w:val="both"/>
      </w:pPr>
      <w:r>
        <w:rPr>
          <w:rFonts w:ascii="Arial" w:hAnsi="Arial"/>
          <w:b w:val="0"/>
          <w:sz w:val="22"/>
        </w:rPr>
        <w:t>Inspected eight exchangers, including raw materials, WPS/PQR, fit-up, welding, tube-to-tube-sheet mock-ups, PT, expansion, macroscopic testing, NDE, PWHT, hydrostatic testing, air leakage, blasting, painting, and EOMR review.</w:t>
      </w:r>
    </w:p>
    <w:p>
      <w:pPr>
        <w:pStyle w:val="ListBullet"/>
        <w:spacing w:before="0" w:after="0"/>
        <w:ind w:left="720" w:hanging="360"/>
        <w:jc w:val="both"/>
      </w:pPr>
      <w:r>
        <w:rPr>
          <w:rFonts w:ascii="Arial" w:hAnsi="Arial"/>
          <w:b w:val="0"/>
          <w:sz w:val="22"/>
        </w:rPr>
        <w:t>Inspected eight pressure tanks and four reaction kettles with zirconium-titanium clad plates, including fit-up, welding, PT, PWHT, hydrostatic and helium leakage testing, temperature cycling, WPS/PQR, and EOMR review.</w:t>
      </w:r>
    </w:p>
    <w:p>
      <w:pPr>
        <w:pStyle w:val="ListBullet"/>
        <w:spacing w:before="0" w:after="0"/>
        <w:ind w:left="720" w:hanging="360"/>
        <w:jc w:val="both"/>
      </w:pPr>
      <w:r>
        <w:rPr>
          <w:rFonts w:ascii="Arial" w:hAnsi="Arial"/>
          <w:b w:val="0"/>
          <w:sz w:val="22"/>
        </w:rPr>
        <w:t>Inspected four electric exchangers for the Technip Dystar project.</w:t>
      </w:r>
    </w:p>
    <w:p>
      <w:pPr>
        <w:pStyle w:val="ListBullet"/>
        <w:spacing w:before="0" w:after="0"/>
        <w:ind w:left="720" w:hanging="360"/>
        <w:jc w:val="both"/>
      </w:pPr>
      <w:r>
        <w:rPr>
          <w:rFonts w:ascii="Arial" w:hAnsi="Arial"/>
          <w:b w:val="0"/>
          <w:sz w:val="22"/>
        </w:rPr>
        <w:t>Inspected and expedited four drilling rigs and petroleum casing pipes according to API 5CT, including material receipt, mechanical testing, formed dimensions, visual inspection, threads, NDE, hydrostatic testing, painting, packing, and final-document review.</w:t>
      </w:r>
    </w:p>
    <w:p>
      <w:pPr>
        <w:spacing w:before="0" w:after="0"/>
      </w:pPr>
    </w:p>
    <w:p>
      <w:pPr>
        <w:spacing w:before="0" w:after="0"/>
        <w:jc w:val="left"/>
      </w:pPr>
      <w:r>
        <w:rPr>
          <w:rFonts w:ascii="Arial" w:hAnsi="Arial"/>
          <w:b/>
          <w:sz w:val="22"/>
        </w:rPr>
        <w:t>JAN 2003 – SEP 2005</w:t>
      </w:r>
    </w:p>
    <w:p>
      <w:pPr>
        <w:spacing w:before="0" w:after="0"/>
        <w:jc w:val="left"/>
      </w:pPr>
      <w:r>
        <w:rPr>
          <w:rFonts w:ascii="Arial" w:hAnsi="Arial"/>
          <w:b w:val="0"/>
          <w:sz w:val="22"/>
        </w:rPr>
        <w:t>Client: CSPC</w:t>
      </w:r>
    </w:p>
    <w:p>
      <w:pPr>
        <w:spacing w:before="0" w:after="0"/>
        <w:jc w:val="left"/>
      </w:pPr>
      <w:r>
        <w:rPr>
          <w:rFonts w:ascii="Arial" w:hAnsi="Arial"/>
          <w:b w:val="0"/>
          <w:sz w:val="22"/>
        </w:rPr>
        <w:t>Nanhai Petrochemicals project for CSPC</w:t>
      </w:r>
    </w:p>
    <w:p>
      <w:pPr>
        <w:spacing w:before="0" w:after="0"/>
        <w:jc w:val="left"/>
      </w:pPr>
      <w:r>
        <w:rPr>
          <w:rFonts w:ascii="Arial" w:hAnsi="Arial"/>
          <w:b w:val="0"/>
          <w:sz w:val="22"/>
        </w:rPr>
        <w:t>Vendor: Bechtel Engineering, Inc</w:t>
      </w:r>
    </w:p>
    <w:p>
      <w:pPr>
        <w:spacing w:before="0" w:after="0"/>
        <w:jc w:val="left"/>
      </w:pPr>
      <w:r>
        <w:rPr>
          <w:rFonts w:ascii="Arial" w:hAnsi="Arial"/>
          <w:b w:val="0"/>
          <w:sz w:val="22"/>
        </w:rPr>
        <w:t>Product: 12 low temperature spherical tanks and IP tanks</w:t>
      </w:r>
    </w:p>
    <w:p>
      <w:pPr>
        <w:spacing w:before="0" w:after="0"/>
        <w:jc w:val="left"/>
      </w:pPr>
      <w:r>
        <w:rPr>
          <w:rFonts w:ascii="Arial" w:hAnsi="Arial"/>
          <w:b w:val="0"/>
          <w:sz w:val="22"/>
        </w:rPr>
        <w:t>Position: QA/QC Engineer</w:t>
      </w:r>
    </w:p>
    <w:p>
      <w:pPr>
        <w:spacing w:before="0" w:after="0"/>
        <w:jc w:val="left"/>
      </w:pPr>
      <w:r>
        <w:rPr>
          <w:rFonts w:ascii="Arial" w:hAnsi="Arial"/>
          <w:b w:val="0"/>
          <w:sz w:val="22"/>
        </w:rPr>
        <w:t>Location: Huizhou Daya Bay Huizhou, Guangzhou province</w:t>
      </w:r>
    </w:p>
    <w:p>
      <w:pPr>
        <w:pStyle w:val="ListBullet"/>
        <w:spacing w:before="0" w:after="0"/>
        <w:ind w:left="720" w:hanging="360"/>
        <w:jc w:val="both"/>
      </w:pPr>
      <w:r>
        <w:rPr>
          <w:rFonts w:ascii="Arial" w:hAnsi="Arial"/>
          <w:b w:val="0"/>
          <w:sz w:val="22"/>
        </w:rPr>
        <w:t>Performed site quality control, including WPS and PQR interviews and site material inspection.</w:t>
      </w:r>
    </w:p>
    <w:p>
      <w:pPr>
        <w:pStyle w:val="ListBullet"/>
        <w:spacing w:before="0" w:after="0"/>
        <w:ind w:left="720" w:hanging="360"/>
        <w:jc w:val="both"/>
      </w:pPr>
      <w:r>
        <w:rPr>
          <w:rFonts w:ascii="Arial" w:hAnsi="Arial"/>
          <w:b w:val="0"/>
          <w:sz w:val="22"/>
        </w:rPr>
        <w:t>Managed subcontractor quality for the spherical-tank farm and prepared punch lists through mechanical and substantial completion.</w:t>
      </w:r>
    </w:p>
    <w:p>
      <w:pPr>
        <w:pStyle w:val="ListBullet"/>
        <w:spacing w:before="0" w:after="0"/>
        <w:ind w:left="720" w:hanging="360"/>
        <w:jc w:val="both"/>
      </w:pPr>
      <w:r>
        <w:rPr>
          <w:rFonts w:ascii="Arial" w:hAnsi="Arial"/>
          <w:b w:val="0"/>
          <w:sz w:val="22"/>
        </w:rPr>
        <w:t>Controlled spherical-tank welding and installation according to technical specifications, WPS, PQR, and ITP.</w:t>
      </w:r>
    </w:p>
    <w:p>
      <w:pPr>
        <w:pStyle w:val="ListBullet"/>
        <w:spacing w:before="0" w:after="0"/>
        <w:ind w:left="720" w:hanging="360"/>
        <w:jc w:val="both"/>
      </w:pPr>
      <w:r>
        <w:rPr>
          <w:rFonts w:ascii="Arial" w:hAnsi="Arial"/>
          <w:b w:val="0"/>
          <w:sz w:val="22"/>
        </w:rPr>
        <w:t>Monitored and audited contractor quality execution against the Quality Plan, project specifications, and applicable codes and standards.</w:t>
      </w:r>
    </w:p>
    <w:p>
      <w:pPr>
        <w:pStyle w:val="ListBullet"/>
        <w:spacing w:before="0" w:after="0"/>
        <w:ind w:left="720" w:hanging="360"/>
        <w:jc w:val="both"/>
      </w:pPr>
      <w:r>
        <w:rPr>
          <w:rFonts w:ascii="Arial" w:hAnsi="Arial"/>
          <w:b w:val="0"/>
          <w:sz w:val="22"/>
        </w:rPr>
        <w:t>Managed EO/EG plant structure and pipeline punch lists and civil walkdowns.</w:t>
      </w:r>
    </w:p>
    <w:p>
      <w:pPr>
        <w:pStyle w:val="ListBullet"/>
        <w:spacing w:before="0" w:after="0"/>
        <w:ind w:left="720" w:hanging="360"/>
        <w:jc w:val="both"/>
      </w:pPr>
      <w:r>
        <w:rPr>
          <w:rFonts w:ascii="Arial" w:hAnsi="Arial"/>
          <w:b w:val="0"/>
          <w:sz w:val="22"/>
        </w:rPr>
        <w:t>Checked fabrication and installation of expansion joints and pipelines in the field.</w:t>
      </w:r>
    </w:p>
    <w:p>
      <w:pPr>
        <w:spacing w:before="0" w:after="0"/>
      </w:pPr>
    </w:p>
    <w:p>
      <w:pPr>
        <w:spacing w:before="0" w:after="0"/>
        <w:jc w:val="left"/>
      </w:pPr>
      <w:r>
        <w:rPr>
          <w:rFonts w:ascii="Arial" w:hAnsi="Arial"/>
          <w:b/>
          <w:sz w:val="22"/>
        </w:rPr>
        <w:t>JUN 2002 – JAN 2003</w:t>
      </w:r>
    </w:p>
    <w:p>
      <w:pPr>
        <w:spacing w:before="0" w:after="0"/>
        <w:jc w:val="left"/>
      </w:pPr>
      <w:r>
        <w:rPr>
          <w:rFonts w:ascii="Arial" w:hAnsi="Arial"/>
          <w:b w:val="0"/>
          <w:sz w:val="22"/>
        </w:rPr>
        <w:t>Client: SECCO</w:t>
      </w:r>
    </w:p>
    <w:p>
      <w:pPr>
        <w:spacing w:before="0" w:after="0"/>
        <w:jc w:val="left"/>
      </w:pPr>
      <w:r>
        <w:rPr>
          <w:rFonts w:ascii="Arial" w:hAnsi="Arial"/>
          <w:b w:val="0"/>
          <w:sz w:val="22"/>
        </w:rPr>
        <w:t>SHANGHAI SECCO 90ktpa ethylene project.</w:t>
      </w:r>
    </w:p>
    <w:p>
      <w:pPr>
        <w:spacing w:before="0" w:after="0"/>
        <w:jc w:val="left"/>
      </w:pPr>
      <w:r>
        <w:rPr>
          <w:rFonts w:ascii="Arial" w:hAnsi="Arial"/>
          <w:b w:val="0"/>
          <w:sz w:val="22"/>
        </w:rPr>
        <w:t>Vendor: Singapore Rotary Engineering Co., Ltd</w:t>
      </w:r>
    </w:p>
    <w:p>
      <w:pPr>
        <w:spacing w:before="0" w:after="0"/>
        <w:jc w:val="left"/>
      </w:pPr>
      <w:r>
        <w:rPr>
          <w:rFonts w:ascii="Arial" w:hAnsi="Arial"/>
          <w:b w:val="0"/>
          <w:sz w:val="22"/>
        </w:rPr>
        <w:t>Product: Pipeline</w:t>
      </w:r>
    </w:p>
    <w:p>
      <w:pPr>
        <w:spacing w:before="0" w:after="0"/>
        <w:jc w:val="left"/>
      </w:pPr>
      <w:r>
        <w:rPr>
          <w:rFonts w:ascii="Arial" w:hAnsi="Arial"/>
          <w:b w:val="0"/>
          <w:sz w:val="22"/>
        </w:rPr>
        <w:t>Position: QA/QC Engineer</w:t>
      </w:r>
    </w:p>
    <w:p>
      <w:pPr>
        <w:spacing w:before="0" w:after="0"/>
        <w:jc w:val="left"/>
      </w:pPr>
      <w:r>
        <w:rPr>
          <w:rFonts w:ascii="Arial" w:hAnsi="Arial"/>
          <w:b w:val="0"/>
          <w:sz w:val="22"/>
        </w:rPr>
        <w:t>Location: Shanghai caojin town Shanghai city</w:t>
      </w:r>
    </w:p>
    <w:p>
      <w:pPr>
        <w:pStyle w:val="ListBullet"/>
        <w:spacing w:before="0" w:after="0"/>
        <w:ind w:left="720" w:hanging="360"/>
        <w:jc w:val="both"/>
      </w:pPr>
      <w:r>
        <w:rPr>
          <w:rFonts w:ascii="Arial" w:hAnsi="Arial"/>
          <w:b w:val="0"/>
          <w:sz w:val="22"/>
        </w:rPr>
        <w:t>Performed QA/QC for site piping installation, drawing redesign, and technical assistance and instruction for construction subcontractors.</w:t>
      </w:r>
    </w:p>
    <w:p>
      <w:pPr>
        <w:pStyle w:val="ListBullet"/>
        <w:spacing w:before="0" w:after="0"/>
        <w:ind w:left="720" w:hanging="360"/>
        <w:jc w:val="both"/>
      </w:pPr>
      <w:r>
        <w:rPr>
          <w:rFonts w:ascii="Arial" w:hAnsi="Arial"/>
          <w:b w:val="0"/>
          <w:sz w:val="22"/>
        </w:rPr>
        <w:t>Reviewed WPS and inspected fabrication of high-alloy P91/P92 pipe, including material receipt, spool fit-up, welding temperatures, PWHT, visual, hardness, PMI, NDT, dimensional, clearance, and painting inspection.</w:t>
      </w:r>
    </w:p>
    <w:p>
      <w:pPr>
        <w:pStyle w:val="ListBullet"/>
        <w:spacing w:before="0" w:after="0"/>
        <w:ind w:left="720" w:hanging="360"/>
        <w:jc w:val="both"/>
      </w:pPr>
      <w:r>
        <w:rPr>
          <w:rFonts w:ascii="Arial" w:hAnsi="Arial"/>
          <w:b w:val="0"/>
          <w:sz w:val="22"/>
        </w:rPr>
        <w:t>Performed acceptance inspection of arrived materials and supervised subcontractor QA/QC execution.</w:t>
      </w:r>
    </w:p>
    <w:p>
      <w:pPr>
        <w:spacing w:before="0" w:after="0"/>
      </w:pPr>
    </w:p>
    <w:p>
      <w:pPr>
        <w:spacing w:before="0" w:after="0"/>
        <w:jc w:val="left"/>
      </w:pPr>
      <w:r>
        <w:rPr>
          <w:rFonts w:ascii="Arial" w:hAnsi="Arial"/>
          <w:b/>
          <w:sz w:val="22"/>
        </w:rPr>
        <w:t>SEP 1999 – MAY 2002</w:t>
      </w:r>
    </w:p>
    <w:p>
      <w:pPr>
        <w:spacing w:before="0" w:after="0"/>
        <w:jc w:val="left"/>
      </w:pPr>
      <w:r>
        <w:rPr>
          <w:rFonts w:ascii="Arial" w:hAnsi="Arial"/>
          <w:b w:val="0"/>
          <w:sz w:val="22"/>
        </w:rPr>
        <w:t>Client: QLSH refinery-oil industry</w:t>
      </w:r>
    </w:p>
    <w:p>
      <w:pPr>
        <w:spacing w:before="0" w:after="0"/>
        <w:jc w:val="left"/>
      </w:pPr>
      <w:r>
        <w:rPr>
          <w:rFonts w:ascii="Arial" w:hAnsi="Arial"/>
          <w:b w:val="0"/>
          <w:sz w:val="22"/>
        </w:rPr>
        <w:t>QLSH 1400kt/y delayed coking project</w:t>
      </w:r>
    </w:p>
    <w:p>
      <w:pPr>
        <w:spacing w:before="0" w:after="0"/>
        <w:jc w:val="left"/>
      </w:pPr>
      <w:r>
        <w:rPr>
          <w:rFonts w:ascii="Arial" w:hAnsi="Arial"/>
          <w:b w:val="0"/>
          <w:sz w:val="22"/>
        </w:rPr>
        <w:t>Vendor: Shandong QLSH Construction Co., Ltd.</w:t>
      </w:r>
    </w:p>
    <w:p>
      <w:pPr>
        <w:spacing w:before="0" w:after="0"/>
        <w:jc w:val="left"/>
      </w:pPr>
      <w:r>
        <w:rPr>
          <w:rFonts w:ascii="Arial" w:hAnsi="Arial"/>
          <w:b w:val="0"/>
          <w:sz w:val="22"/>
        </w:rPr>
        <w:t>Product: Delayed coking plant</w:t>
      </w:r>
    </w:p>
    <w:p>
      <w:pPr>
        <w:spacing w:before="0" w:after="0"/>
        <w:jc w:val="left"/>
      </w:pPr>
      <w:r>
        <w:rPr>
          <w:rFonts w:ascii="Arial" w:hAnsi="Arial"/>
          <w:b w:val="0"/>
          <w:sz w:val="22"/>
        </w:rPr>
        <w:t>Position: Mechanical engineer</w:t>
      </w:r>
    </w:p>
    <w:p>
      <w:pPr>
        <w:spacing w:before="0" w:after="0"/>
        <w:jc w:val="left"/>
      </w:pPr>
      <w:r>
        <w:rPr>
          <w:rFonts w:ascii="Arial" w:hAnsi="Arial"/>
          <w:b w:val="0"/>
          <w:sz w:val="22"/>
        </w:rPr>
        <w:t>Location: Zibo City Zibo city, Shandong Province</w:t>
      </w:r>
    </w:p>
    <w:p>
      <w:pPr>
        <w:pStyle w:val="ListBullet"/>
        <w:spacing w:before="0" w:after="0"/>
        <w:ind w:left="720" w:hanging="360"/>
        <w:jc w:val="both"/>
      </w:pPr>
      <w:r>
        <w:rPr>
          <w:rFonts w:ascii="Arial" w:hAnsi="Arial"/>
          <w:b w:val="0"/>
          <w:sz w:val="22"/>
        </w:rPr>
        <w:t>Performed site inspection and erection assistance for a 3000M3 low-temperature sphere tank for QINGDAO Petrochemicals Company.</w:t>
      </w:r>
    </w:p>
    <w:p>
      <w:pPr>
        <w:pStyle w:val="ListBullet"/>
        <w:spacing w:before="0" w:after="0"/>
        <w:ind w:left="720" w:hanging="360"/>
        <w:jc w:val="both"/>
      </w:pPr>
      <w:r>
        <w:rPr>
          <w:rFonts w:ascii="Arial" w:hAnsi="Arial"/>
          <w:b w:val="0"/>
          <w:sz w:val="22"/>
        </w:rPr>
        <w:t>Reviewed construction proposals, drawings, WPS, and PQR for the 800kt/y ethylene repair project at JINAN refinery-oil industry.</w:t>
      </w:r>
    </w:p>
    <w:p>
      <w:pPr>
        <w:pStyle w:val="ListBullet"/>
        <w:spacing w:before="0" w:after="0"/>
        <w:ind w:left="720" w:hanging="360"/>
        <w:jc w:val="both"/>
      </w:pPr>
      <w:r>
        <w:rPr>
          <w:rFonts w:ascii="Arial" w:hAnsi="Arial"/>
          <w:b w:val="0"/>
          <w:sz w:val="22"/>
        </w:rPr>
        <w:t>Managed piping WPS and manufacturing quality control for the QLSH 1400kt/y delayed coking project.</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Mandarin</w:t>
      </w:r>
    </w:p>
    <w:p>
      <w:pPr>
        <w:pStyle w:val="ListBullet"/>
        <w:spacing w:before="0" w:after="0"/>
        <w:ind w:left="720" w:hanging="360"/>
        <w:jc w:val="both"/>
      </w:pPr>
      <w:r>
        <w:rPr>
          <w:rFonts w:ascii="Arial" w:hAnsi="Arial"/>
          <w:b w:val="0"/>
          <w:sz w:val="22"/>
        </w:rPr>
        <w:t>English</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Resident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Steel Structure Inspection</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Electrolyzer Quality Control</w:t>
      </w:r>
    </w:p>
    <w:p>
      <w:pPr>
        <w:pStyle w:val="ListBullet"/>
        <w:spacing w:before="0" w:after="0"/>
        <w:ind w:left="720" w:hanging="360"/>
        <w:jc w:val="both"/>
      </w:pPr>
      <w:r>
        <w:rPr>
          <w:rFonts w:ascii="Arial" w:hAnsi="Arial"/>
          <w:b w:val="0"/>
          <w:sz w:val="22"/>
        </w:rPr>
        <w:t>Nuclear Equipment Inspection</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Quality Control Planning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Tanks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Power Equipment</w:t>
      </w:r>
    </w:p>
    <w:p>
      <w:pPr>
        <w:pStyle w:val="ListBullet"/>
        <w:spacing w:before="0" w:after="0"/>
        <w:ind w:left="720" w:hanging="360"/>
        <w:jc w:val="both"/>
      </w:pPr>
      <w:r>
        <w:rPr>
          <w:rFonts w:ascii="Arial" w:hAnsi="Arial"/>
          <w:b w:val="0"/>
          <w:sz w:val="22"/>
        </w:rPr>
        <w:t>Petrochemical Equipment</w:t>
      </w:r>
    </w:p>
    <w:p>
      <w:pPr>
        <w:pStyle w:val="ListBullet"/>
        <w:spacing w:before="0" w:after="0"/>
        <w:ind w:left="720" w:hanging="360"/>
        <w:jc w:val="both"/>
      </w:pPr>
      <w:r>
        <w:rPr>
          <w:rFonts w:ascii="Arial" w:hAnsi="Arial"/>
          <w:b w:val="0"/>
          <w:sz w:val="22"/>
        </w:rPr>
        <w:t>Expansion Joints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Electrolyzers</w:t>
      </w:r>
    </w:p>
    <w:p>
      <w:pPr>
        <w:pStyle w:val="ListBullet"/>
        <w:spacing w:before="0" w:after="0"/>
        <w:ind w:left="720" w:hanging="360"/>
        <w:jc w:val="both"/>
      </w:pPr>
      <w:r>
        <w:rPr>
          <w:rFonts w:ascii="Arial" w:hAnsi="Arial"/>
          <w:b w:val="0"/>
          <w:sz w:val="22"/>
        </w:rPr>
        <w:t>Nuclear Fuel Cylinders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Clad Plates</w:t>
      </w:r>
    </w:p>
    <w:p>
      <w:pPr>
        <w:pStyle w:val="ListBullet"/>
        <w:spacing w:before="0" w:after="0"/>
        <w:ind w:left="720" w:hanging="360"/>
        <w:jc w:val="both"/>
      </w:pPr>
      <w:r>
        <w:rPr>
          <w:rFonts w:ascii="Arial" w:hAnsi="Arial"/>
          <w:b w:val="0"/>
          <w:sz w:val="22"/>
        </w:rPr>
        <w:t>Reactors</w:t>
      </w:r>
    </w:p>
    <w:p>
      <w:pPr>
        <w:pStyle w:val="ListBullet"/>
        <w:spacing w:before="0" w:after="0"/>
        <w:ind w:left="720" w:hanging="360"/>
        <w:jc w:val="both"/>
      </w:pPr>
      <w:r>
        <w:rPr>
          <w:rFonts w:ascii="Arial" w:hAnsi="Arial"/>
          <w:b w:val="0"/>
          <w:sz w:val="22"/>
        </w:rPr>
        <w:t>Pipeline Coatings</w:t>
      </w:r>
    </w:p>
    <w:p>
      <w:pPr>
        <w:pStyle w:val="ListBullet"/>
        <w:spacing w:before="0" w:after="0"/>
        <w:ind w:left="720" w:hanging="360"/>
        <w:jc w:val="both"/>
      </w:pPr>
      <w:r>
        <w:rPr>
          <w:rFonts w:ascii="Arial" w:hAnsi="Arial"/>
          <w:b w:val="0"/>
          <w:sz w:val="22"/>
        </w:rPr>
        <w:t>Drilling Rigs</w:t>
      </w:r>
    </w:p>
    <w:p>
      <w:pPr>
        <w:pStyle w:val="ListBullet"/>
        <w:spacing w:before="0" w:after="0"/>
        <w:ind w:left="720" w:hanging="360"/>
        <w:jc w:val="both"/>
      </w:pPr>
      <w:r>
        <w:rPr>
          <w:rFonts w:ascii="Arial" w:hAnsi="Arial"/>
          <w:b w:val="0"/>
          <w:sz w:val="22"/>
        </w:rPr>
        <w:t>Petroleum Casing Pipe</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