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jc w:val="left"/>
      </w:pPr>
      <w:r>
        <w:rPr>
          <w:rFonts w:ascii="Arial" w:hAnsi="Arial"/>
          <w:b/>
          <w:sz w:val="36"/>
        </w:rPr>
        <w:t>H. MICHAEL RICHARDS</w:t>
      </w:r>
    </w:p>
    <w:p>
      <w:pPr>
        <w:spacing w:before="0" w:after="0"/>
      </w:pPr>
    </w:p>
    <w:p>
      <w:pPr>
        <w:spacing w:before="0" w:after="0"/>
        <w:jc w:val="left"/>
      </w:pPr>
      <w:r>
        <w:rPr>
          <w:rFonts w:ascii="Arial" w:hAnsi="Arial"/>
          <w:b/>
          <w:sz w:val="22"/>
        </w:rPr>
        <w:t>SUMMARY</w:t>
      </w:r>
    </w:p>
    <w:p>
      <w:pPr>
        <w:spacing w:before="0" w:after="0"/>
        <w:jc w:val="both"/>
      </w:pPr>
      <w:r>
        <w:rPr>
          <w:rFonts w:ascii="Arial" w:hAnsi="Arial"/>
          <w:b w:val="0"/>
          <w:sz w:val="22"/>
        </w:rPr>
        <w:t>H. Michael Richards is an engineering, welding, metallurgy, quality assurance, and inspection professional with more than four decades of experience across refinery, chemical, power-generation, pipeline, LNG, and petroleum facilities. He currently provides engineering consulting services in refinery and chemical resin environments and has served as a lead inspection technical expert for pressure vessels, piping systems, anhydrous ammonia systems, and storage tanks. His scope includes material selection, welding procedure development, supplier surveillance, quality audits, remaining-life assessments, repair planning, and compliance with applicable codes and specifications across fossil, biomass, IGCC, nuclear, and hydroelectric facilities. He led the first non-OEM welded repair of GE G-3 low-pressure steam turbine rotors, generating approximately $16 million in savings, and developed GE 7EA refurbishment work that saved approximately $500,000 per simple-cycle outage. He has also led budgets, bids, resources, and quality compliance programs.</w:t>
      </w:r>
    </w:p>
    <w:p>
      <w:pPr>
        <w:spacing w:before="0" w:after="0"/>
      </w:pPr>
    </w:p>
    <w:p>
      <w:pPr>
        <w:spacing w:before="0" w:after="0"/>
        <w:jc w:val="left"/>
      </w:pPr>
      <w:r>
        <w:rPr>
          <w:rFonts w:ascii="Arial" w:hAnsi="Arial"/>
          <w:b/>
          <w:sz w:val="22"/>
        </w:rPr>
        <w:t>EDUCATION</w:t>
      </w:r>
    </w:p>
    <w:p>
      <w:pPr>
        <w:pStyle w:val="ListBullet"/>
        <w:spacing w:before="0" w:after="0"/>
        <w:ind w:left="720" w:hanging="360"/>
        <w:jc w:val="both"/>
      </w:pPr>
      <w:r>
        <w:rPr>
          <w:rFonts w:ascii="Arial" w:hAnsi="Arial"/>
          <w:b w:val="0"/>
          <w:sz w:val="22"/>
        </w:rPr>
        <w:t>2001 – Juris Doctor — Birmingham School of Law – Birmingham, Alabama</w:t>
      </w:r>
    </w:p>
    <w:p>
      <w:pPr>
        <w:pStyle w:val="ListBullet"/>
        <w:spacing w:before="0" w:after="0"/>
        <w:ind w:left="720" w:hanging="360"/>
        <w:jc w:val="both"/>
      </w:pPr>
      <w:r>
        <w:rPr>
          <w:rFonts w:ascii="Arial" w:hAnsi="Arial"/>
          <w:b w:val="0"/>
          <w:sz w:val="22"/>
        </w:rPr>
        <w:t>1998 – Master of Science in Civil Engineering with Specialization in Environmental Engineering — The University of Alabama at Birmingham</w:t>
      </w:r>
    </w:p>
    <w:p>
      <w:pPr>
        <w:pStyle w:val="ListBullet"/>
        <w:spacing w:before="0" w:after="0"/>
        <w:ind w:left="720" w:hanging="360"/>
        <w:jc w:val="both"/>
      </w:pPr>
      <w:r>
        <w:rPr>
          <w:rFonts w:ascii="Arial" w:hAnsi="Arial"/>
          <w:b w:val="0"/>
          <w:sz w:val="22"/>
        </w:rPr>
        <w:t>1974 – Bachelor of Science in General Engineering with Specialization in Metallurgy — The University of Alabama at Birmingham</w:t>
      </w:r>
    </w:p>
    <w:p>
      <w:pPr>
        <w:spacing w:before="0" w:after="0"/>
      </w:pPr>
    </w:p>
    <w:p>
      <w:pPr>
        <w:spacing w:before="0" w:after="0"/>
        <w:jc w:val="left"/>
      </w:pPr>
      <w:r>
        <w:rPr>
          <w:rFonts w:ascii="Arial" w:hAnsi="Arial"/>
          <w:b/>
          <w:sz w:val="22"/>
        </w:rPr>
        <w:t>QUALIFICATIONS AND TRAINING</w:t>
      </w:r>
    </w:p>
    <w:p>
      <w:pPr>
        <w:pStyle w:val="ListBullet"/>
        <w:spacing w:before="0" w:after="0"/>
        <w:ind w:left="720" w:hanging="360"/>
        <w:jc w:val="both"/>
      </w:pPr>
      <w:r>
        <w:rPr>
          <w:rFonts w:ascii="Arial" w:hAnsi="Arial"/>
          <w:b w:val="0"/>
          <w:sz w:val="22"/>
        </w:rPr>
        <w:t>Professional Engineer licensed and registered in the States of Alabama #17676, Florida #53417, Georgia #24434 and Mississippi #13637</w:t>
      </w:r>
    </w:p>
    <w:p>
      <w:pPr>
        <w:pStyle w:val="ListBullet"/>
        <w:spacing w:before="0" w:after="0"/>
        <w:ind w:left="720" w:hanging="360"/>
        <w:jc w:val="both"/>
      </w:pPr>
      <w:r>
        <w:rPr>
          <w:rFonts w:ascii="Arial" w:hAnsi="Arial"/>
          <w:b w:val="0"/>
          <w:sz w:val="22"/>
        </w:rPr>
        <w:t>American Welding Society, Certified Welding Inspector #90050561</w:t>
      </w:r>
    </w:p>
    <w:p>
      <w:pPr>
        <w:pStyle w:val="ListBullet"/>
        <w:spacing w:before="0" w:after="0"/>
        <w:ind w:left="720" w:hanging="360"/>
        <w:jc w:val="both"/>
      </w:pPr>
      <w:r>
        <w:rPr>
          <w:rFonts w:ascii="Arial" w:hAnsi="Arial"/>
          <w:b w:val="0"/>
          <w:sz w:val="22"/>
        </w:rPr>
        <w:t>API 653 Certified Tank Inspector #24573</w:t>
      </w:r>
    </w:p>
    <w:p>
      <w:pPr>
        <w:pStyle w:val="ListBullet"/>
        <w:spacing w:before="0" w:after="0"/>
        <w:ind w:left="720" w:hanging="360"/>
        <w:jc w:val="both"/>
      </w:pPr>
      <w:r>
        <w:rPr>
          <w:rFonts w:ascii="Arial" w:hAnsi="Arial"/>
          <w:b w:val="0"/>
          <w:sz w:val="22"/>
        </w:rPr>
        <w:t>API 510 Certified Pressure Vessel Inspector #48791</w:t>
      </w:r>
    </w:p>
    <w:p>
      <w:pPr>
        <w:pStyle w:val="ListBullet"/>
        <w:spacing w:before="0" w:after="0"/>
        <w:ind w:left="720" w:hanging="360"/>
        <w:jc w:val="both"/>
      </w:pPr>
      <w:r>
        <w:rPr>
          <w:rFonts w:ascii="Arial" w:hAnsi="Arial"/>
          <w:b w:val="0"/>
          <w:sz w:val="22"/>
        </w:rPr>
        <w:t>API 570 Certified Piping Inspector #57691</w:t>
      </w:r>
    </w:p>
    <w:p>
      <w:pPr>
        <w:pStyle w:val="ListBullet"/>
        <w:spacing w:before="0" w:after="0"/>
        <w:ind w:left="720" w:hanging="360"/>
        <w:jc w:val="both"/>
      </w:pPr>
      <w:r>
        <w:rPr>
          <w:rFonts w:ascii="Arial" w:hAnsi="Arial"/>
          <w:b w:val="0"/>
          <w:sz w:val="22"/>
        </w:rPr>
        <w:t>Steel Tank Institute, Certified Tank Inspector #R32409</w:t>
      </w:r>
    </w:p>
    <w:p>
      <w:pPr>
        <w:pStyle w:val="ListBullet"/>
        <w:spacing w:before="0" w:after="0"/>
        <w:ind w:left="720" w:hanging="360"/>
        <w:jc w:val="both"/>
      </w:pPr>
      <w:r>
        <w:rPr>
          <w:rFonts w:ascii="Arial" w:hAnsi="Arial"/>
          <w:b w:val="0"/>
          <w:sz w:val="22"/>
        </w:rPr>
        <w:t>National Board of Boiler &amp; Pressure Vessel Inspectors: “Inspection of Combined Cycle HRSGs” State Chief’s Meeting; Columbus, OH 10-2015</w:t>
      </w:r>
    </w:p>
    <w:p>
      <w:pPr>
        <w:pStyle w:val="ListBullet"/>
        <w:spacing w:before="0" w:after="0"/>
        <w:ind w:left="720" w:hanging="360"/>
        <w:jc w:val="both"/>
      </w:pPr>
      <w:r>
        <w:rPr>
          <w:rFonts w:ascii="Arial" w:hAnsi="Arial"/>
          <w:b w:val="0"/>
          <w:sz w:val="22"/>
        </w:rPr>
        <w:t>The National Board of Boiler and Pressure Vessel Inspectors — Main Committee Member – 20 years 2001 - Present</w:t>
      </w:r>
    </w:p>
    <w:p>
      <w:pPr>
        <w:pStyle w:val="ListBullet"/>
        <w:spacing w:before="0" w:after="0"/>
        <w:ind w:left="720" w:hanging="360"/>
        <w:jc w:val="both"/>
      </w:pPr>
      <w:r>
        <w:rPr>
          <w:rFonts w:ascii="Arial" w:hAnsi="Arial"/>
          <w:b w:val="0"/>
          <w:sz w:val="22"/>
        </w:rPr>
        <w:t>The National Board of Boiler and Pressure Vessel Inspectors — Committee on Installation, Past Chairman 2006 - Present</w:t>
      </w:r>
    </w:p>
    <w:p>
      <w:pPr>
        <w:pStyle w:val="ListBullet"/>
        <w:spacing w:before="0" w:after="0"/>
        <w:ind w:left="720" w:hanging="360"/>
        <w:jc w:val="both"/>
      </w:pPr>
      <w:r>
        <w:rPr>
          <w:rFonts w:ascii="Arial" w:hAnsi="Arial"/>
          <w:b w:val="0"/>
          <w:sz w:val="22"/>
        </w:rPr>
        <w:t>The National Board of Boiler and Pressure Vessel Inspectors — Appeals Committee, Chairman 2006 - Present</w:t>
      </w:r>
    </w:p>
    <w:p>
      <w:pPr>
        <w:pStyle w:val="ListBullet"/>
        <w:spacing w:before="0" w:after="0"/>
        <w:ind w:left="720" w:hanging="360"/>
        <w:jc w:val="both"/>
      </w:pPr>
      <w:r>
        <w:rPr>
          <w:rFonts w:ascii="Arial" w:hAnsi="Arial"/>
          <w:b w:val="0"/>
          <w:sz w:val="22"/>
        </w:rPr>
        <w:t>American Welding Society — Birmingham, AL Chapter; Board of Directors</w:t>
      </w:r>
    </w:p>
    <w:p>
      <w:pPr>
        <w:pStyle w:val="ListBullet"/>
        <w:spacing w:before="0" w:after="0"/>
        <w:ind w:left="720" w:hanging="360"/>
        <w:jc w:val="both"/>
      </w:pPr>
      <w:r>
        <w:rPr>
          <w:rFonts w:ascii="Arial" w:hAnsi="Arial"/>
          <w:b w:val="0"/>
          <w:sz w:val="22"/>
        </w:rPr>
        <w:t>National Association of Corrosion Engineers</w:t>
      </w:r>
    </w:p>
    <w:p>
      <w:pPr>
        <w:pStyle w:val="ListBullet"/>
        <w:spacing w:before="0" w:after="0"/>
        <w:ind w:left="720" w:hanging="360"/>
        <w:jc w:val="both"/>
      </w:pPr>
      <w:r>
        <w:rPr>
          <w:rFonts w:ascii="Arial" w:hAnsi="Arial"/>
          <w:b w:val="0"/>
          <w:sz w:val="22"/>
        </w:rPr>
        <w:t>American Society of Mechanical Engineers</w:t>
      </w:r>
    </w:p>
    <w:p>
      <w:pPr>
        <w:pStyle w:val="ListBullet"/>
        <w:spacing w:before="0" w:after="0"/>
        <w:ind w:left="720" w:hanging="360"/>
        <w:jc w:val="both"/>
      </w:pPr>
      <w:r>
        <w:rPr>
          <w:rFonts w:ascii="Arial" w:hAnsi="Arial"/>
          <w:b w:val="0"/>
          <w:sz w:val="22"/>
        </w:rPr>
        <w:t>The National Board of Boiler and Pressure Vessel Inspectors</w:t>
      </w:r>
    </w:p>
    <w:p>
      <w:pPr>
        <w:pStyle w:val="ListBullet"/>
        <w:spacing w:before="0" w:after="0"/>
        <w:ind w:left="720" w:hanging="360"/>
        <w:jc w:val="both"/>
      </w:pPr>
      <w:r>
        <w:rPr>
          <w:rFonts w:ascii="Arial" w:hAnsi="Arial"/>
          <w:b w:val="0"/>
          <w:sz w:val="22"/>
        </w:rPr>
        <w:t>Main Committee Member – 20 years 2001 - Present</w:t>
      </w:r>
    </w:p>
    <w:p>
      <w:pPr>
        <w:pStyle w:val="ListBullet"/>
        <w:spacing w:before="0" w:after="0"/>
        <w:ind w:left="720" w:hanging="360"/>
        <w:jc w:val="both"/>
      </w:pPr>
      <w:r>
        <w:rPr>
          <w:rFonts w:ascii="Arial" w:hAnsi="Arial"/>
          <w:b w:val="0"/>
          <w:sz w:val="22"/>
        </w:rPr>
        <w:t>Committee on Installation, Past Chairman 2006 - Present</w:t>
      </w:r>
    </w:p>
    <w:p>
      <w:pPr>
        <w:pStyle w:val="ListBullet"/>
        <w:spacing w:before="0" w:after="0"/>
        <w:ind w:left="720" w:hanging="360"/>
        <w:jc w:val="both"/>
      </w:pPr>
      <w:r>
        <w:rPr>
          <w:rFonts w:ascii="Arial" w:hAnsi="Arial"/>
          <w:b w:val="0"/>
          <w:sz w:val="22"/>
        </w:rPr>
        <w:t>Appeals Committee, Chairman 2006 - Present</w:t>
      </w:r>
    </w:p>
    <w:p>
      <w:pPr>
        <w:pStyle w:val="ListBullet"/>
        <w:spacing w:before="0" w:after="0"/>
        <w:ind w:left="720" w:hanging="360"/>
        <w:jc w:val="both"/>
      </w:pPr>
      <w:r>
        <w:rPr>
          <w:rFonts w:ascii="Arial" w:hAnsi="Arial"/>
          <w:b w:val="0"/>
          <w:sz w:val="22"/>
        </w:rPr>
        <w:t>American Welding Society</w:t>
      </w:r>
    </w:p>
    <w:p>
      <w:pPr>
        <w:pStyle w:val="ListBullet"/>
        <w:spacing w:before="0" w:after="0"/>
        <w:ind w:left="720" w:hanging="360"/>
        <w:jc w:val="both"/>
      </w:pPr>
      <w:r>
        <w:rPr>
          <w:rFonts w:ascii="Arial" w:hAnsi="Arial"/>
          <w:b w:val="0"/>
          <w:sz w:val="22"/>
        </w:rPr>
        <w:t>Birmingham, AL Chapter; Board of Directors</w:t>
      </w:r>
    </w:p>
    <w:p>
      <w:pPr>
        <w:spacing w:before="0" w:after="0"/>
      </w:pPr>
    </w:p>
    <w:p>
      <w:pPr>
        <w:spacing w:before="0" w:after="0"/>
        <w:jc w:val="left"/>
      </w:pPr>
      <w:r>
        <w:rPr>
          <w:rFonts w:ascii="Arial" w:hAnsi="Arial"/>
          <w:b/>
          <w:sz w:val="22"/>
        </w:rPr>
        <w:t>PREVIOUS FULKRUM WORK EXPERIENCE</w:t>
      </w:r>
    </w:p>
    <w:tbl>
      <w:tblPr>
        <w:tblStyle w:val="TableGrid"/>
        <w:tblW w:type="auto" w:w="0"/>
        <w:tblLook w:firstColumn="1" w:firstRow="1" w:lastColumn="0" w:lastRow="0" w:noHBand="0" w:noVBand="1" w:val="04A0"/>
      </w:tblPr>
      <w:tblGrid>
        <w:gridCol w:w="2551"/>
        <w:gridCol w:w="2551"/>
        <w:gridCol w:w="2551"/>
        <w:gridCol w:w="2551"/>
      </w:tblGrid>
      <w:tr>
        <w:tc>
          <w:tcPr>
            <w:tcW w:type="dxa" w:w="2551"/>
          </w:tcPr>
          <w:p>
            <w:pPr>
              <w:spacing w:before="0" w:after="0"/>
              <w:jc w:val="left"/>
            </w:pPr>
            <w:r>
              <w:rPr>
                <w:rFonts w:ascii="Arial" w:hAnsi="Arial"/>
                <w:b/>
                <w:sz w:val="22"/>
              </w:rPr>
              <w:t>Year</w:t>
            </w:r>
          </w:p>
        </w:tc>
        <w:tc>
          <w:tcPr>
            <w:tcW w:type="dxa" w:w="2551"/>
          </w:tcPr>
          <w:p>
            <w:pPr>
              <w:spacing w:before="0" w:after="0"/>
              <w:jc w:val="left"/>
            </w:pPr>
            <w:r>
              <w:rPr>
                <w:rFonts w:ascii="Arial" w:hAnsi="Arial"/>
                <w:b/>
                <w:sz w:val="22"/>
              </w:rPr>
              <w:t>Scope Vendor</w:t>
            </w:r>
          </w:p>
        </w:tc>
        <w:tc>
          <w:tcPr>
            <w:tcW w:type="dxa" w:w="2551"/>
          </w:tcPr>
          <w:p>
            <w:pPr>
              <w:spacing w:before="0" w:after="0"/>
              <w:jc w:val="left"/>
            </w:pPr>
            <w:r>
              <w:rPr>
                <w:rFonts w:ascii="Arial" w:hAnsi="Arial"/>
                <w:b/>
                <w:sz w:val="22"/>
              </w:rPr>
              <w:t>Scope Type</w:t>
            </w:r>
          </w:p>
        </w:tc>
        <w:tc>
          <w:tcPr>
            <w:tcW w:type="dxa" w:w="2551"/>
          </w:tcPr>
          <w:p>
            <w:pPr>
              <w:spacing w:before="0" w:after="0"/>
              <w:jc w:val="left"/>
            </w:pPr>
            <w:r>
              <w:rPr>
                <w:rFonts w:ascii="Arial" w:hAnsi="Arial"/>
                <w:b/>
                <w:sz w:val="22"/>
              </w:rPr>
              <w:t>Material Description</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Dixie Mechanical</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Underground Steel Pipe</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CIVES Steel</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Structural Steel</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Structural Steel Services</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Structural Steel</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Alabama Specialty Products Inc - Metal Samples Company- (USA)</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CORROSION PROBES AND TRANSMITTERS</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Alabama Specialty Products Inc - Metal Samples Company- (USA)</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CORROSION PROBES AND TRANSMITTERS</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Dixie Mechanical</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UG Steel Pipe</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Metal Plate Galvanizer Plant 2</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Structural Steel Supply</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METAL SAMPLES (Munford, AL)</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ACCESS FITTINGS</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METAL SAMPLES (Munford, AL)</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ACCESS FITTINGS</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Dixie Mechanical</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piping spools</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J&amp;L Fabricators, Inc</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Final Inspection</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Structural Steel Services</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structural steel</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Advanced Tanks</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Caustic Tanks x2</w:t>
            </w:r>
          </w:p>
        </w:tc>
      </w:tr>
      <w:tr>
        <w:tc>
          <w:tcPr>
            <w:tcW w:type="dxa" w:w="2551"/>
          </w:tcPr>
          <w:p>
            <w:pPr>
              <w:spacing w:before="0" w:after="0"/>
              <w:jc w:val="left"/>
            </w:pPr>
            <w:r>
              <w:rPr>
                <w:rFonts w:ascii="Arial" w:hAnsi="Arial"/>
                <w:b w:val="0"/>
                <w:sz w:val="22"/>
              </w:rPr>
              <w:t>2024</w:t>
            </w:r>
          </w:p>
        </w:tc>
        <w:tc>
          <w:tcPr>
            <w:tcW w:type="dxa" w:w="2551"/>
          </w:tcPr>
          <w:p>
            <w:pPr>
              <w:spacing w:before="0" w:after="0"/>
              <w:jc w:val="left"/>
            </w:pPr>
            <w:r>
              <w:rPr>
                <w:rFonts w:ascii="Arial" w:hAnsi="Arial"/>
                <w:b w:val="0"/>
                <w:sz w:val="22"/>
              </w:rPr>
              <w:t>Avail Enclosure Systems</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Electrical Enclosure Weld</w:t>
            </w:r>
          </w:p>
        </w:tc>
      </w:tr>
      <w:tr>
        <w:tc>
          <w:tcPr>
            <w:tcW w:type="dxa" w:w="2551"/>
          </w:tcPr>
          <w:p>
            <w:pPr>
              <w:spacing w:before="0" w:after="0"/>
              <w:jc w:val="left"/>
            </w:pPr>
            <w:r>
              <w:rPr>
                <w:rFonts w:ascii="Arial" w:hAnsi="Arial"/>
                <w:b w:val="0"/>
                <w:sz w:val="22"/>
              </w:rPr>
              <w:t>2024</w:t>
            </w:r>
          </w:p>
        </w:tc>
        <w:tc>
          <w:tcPr>
            <w:tcW w:type="dxa" w:w="2551"/>
          </w:tcPr>
          <w:p>
            <w:pPr>
              <w:spacing w:before="0" w:after="0"/>
              <w:jc w:val="left"/>
            </w:pPr>
            <w:r>
              <w:rPr>
                <w:rFonts w:ascii="Arial" w:hAnsi="Arial"/>
                <w:b w:val="0"/>
                <w:sz w:val="22"/>
              </w:rPr>
              <w:t>Alabama Specialty Products Inc - Metal Samples Company- (USA)</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Access Fittings</w:t>
            </w:r>
          </w:p>
        </w:tc>
      </w:tr>
      <w:tr>
        <w:tc>
          <w:tcPr>
            <w:tcW w:type="dxa" w:w="2551"/>
          </w:tcPr>
          <w:p>
            <w:pPr>
              <w:spacing w:before="0" w:after="0"/>
              <w:jc w:val="left"/>
            </w:pPr>
            <w:r>
              <w:rPr>
                <w:rFonts w:ascii="Arial" w:hAnsi="Arial"/>
                <w:b w:val="0"/>
                <w:sz w:val="22"/>
              </w:rPr>
              <w:t>2024</w:t>
            </w:r>
          </w:p>
        </w:tc>
        <w:tc>
          <w:tcPr>
            <w:tcW w:type="dxa" w:w="2551"/>
          </w:tcPr>
          <w:p>
            <w:pPr>
              <w:spacing w:before="0" w:after="0"/>
              <w:jc w:val="left"/>
            </w:pPr>
            <w:r>
              <w:rPr>
                <w:rFonts w:ascii="Arial" w:hAnsi="Arial"/>
                <w:b w:val="0"/>
                <w:sz w:val="22"/>
              </w:rPr>
              <w:t>Qualico Steel</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Steel</w:t>
            </w:r>
          </w:p>
        </w:tc>
      </w:tr>
      <w:tr>
        <w:tc>
          <w:tcPr>
            <w:tcW w:type="dxa" w:w="2551"/>
          </w:tcPr>
          <w:p>
            <w:pPr>
              <w:spacing w:before="0" w:after="0"/>
              <w:jc w:val="left"/>
            </w:pPr>
            <w:r>
              <w:rPr>
                <w:rFonts w:ascii="Arial" w:hAnsi="Arial"/>
                <w:b w:val="0"/>
                <w:sz w:val="22"/>
              </w:rPr>
              <w:t>2024</w:t>
            </w:r>
          </w:p>
        </w:tc>
        <w:tc>
          <w:tcPr>
            <w:tcW w:type="dxa" w:w="2551"/>
          </w:tcPr>
          <w:p>
            <w:pPr>
              <w:spacing w:before="0" w:after="0"/>
              <w:jc w:val="left"/>
            </w:pPr>
            <w:r>
              <w:rPr>
                <w:rFonts w:ascii="Arial" w:hAnsi="Arial"/>
                <w:b w:val="0"/>
                <w:sz w:val="22"/>
              </w:rPr>
              <w:t>Dixie Mechanical</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Steel Pipe</w:t>
            </w:r>
          </w:p>
        </w:tc>
      </w:tr>
      <w:tr>
        <w:tc>
          <w:tcPr>
            <w:tcW w:type="dxa" w:w="2551"/>
          </w:tcPr>
          <w:p>
            <w:pPr>
              <w:spacing w:before="0" w:after="0"/>
              <w:jc w:val="left"/>
            </w:pPr>
            <w:r>
              <w:rPr>
                <w:rFonts w:ascii="Arial" w:hAnsi="Arial"/>
                <w:b w:val="0"/>
                <w:sz w:val="22"/>
              </w:rPr>
              <w:t>2024</w:t>
            </w:r>
          </w:p>
        </w:tc>
        <w:tc>
          <w:tcPr>
            <w:tcW w:type="dxa" w:w="2551"/>
          </w:tcPr>
          <w:p>
            <w:pPr>
              <w:spacing w:before="0" w:after="0"/>
              <w:jc w:val="left"/>
            </w:pPr>
            <w:r>
              <w:rPr>
                <w:rFonts w:ascii="Arial" w:hAnsi="Arial"/>
                <w:b w:val="0"/>
                <w:sz w:val="22"/>
              </w:rPr>
              <w:t>Metalplate Galvanizing</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Expediting</w:t>
            </w:r>
          </w:p>
        </w:tc>
      </w:tr>
      <w:tr>
        <w:tc>
          <w:tcPr>
            <w:tcW w:type="dxa" w:w="2551"/>
          </w:tcPr>
          <w:p>
            <w:pPr>
              <w:spacing w:before="0" w:after="0"/>
              <w:jc w:val="left"/>
            </w:pPr>
            <w:r>
              <w:rPr>
                <w:rFonts w:ascii="Arial" w:hAnsi="Arial"/>
                <w:b w:val="0"/>
                <w:sz w:val="22"/>
              </w:rPr>
              <w:t>2024</w:t>
            </w:r>
          </w:p>
        </w:tc>
        <w:tc>
          <w:tcPr>
            <w:tcW w:type="dxa" w:w="2551"/>
          </w:tcPr>
          <w:p>
            <w:pPr>
              <w:spacing w:before="0" w:after="0"/>
              <w:jc w:val="left"/>
            </w:pPr>
            <w:r>
              <w:rPr>
                <w:rFonts w:ascii="Arial" w:hAnsi="Arial"/>
                <w:b w:val="0"/>
                <w:sz w:val="22"/>
              </w:rPr>
              <w:t>Elevated Steel</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Columns, Beams, Braces and ect.</w:t>
            </w:r>
          </w:p>
        </w:tc>
      </w:tr>
      <w:tr>
        <w:tc>
          <w:tcPr>
            <w:tcW w:type="dxa" w:w="2551"/>
          </w:tcPr>
          <w:p>
            <w:pPr>
              <w:spacing w:before="0" w:after="0"/>
              <w:jc w:val="left"/>
            </w:pPr>
            <w:r>
              <w:rPr>
                <w:rFonts w:ascii="Arial" w:hAnsi="Arial"/>
                <w:b w:val="0"/>
                <w:sz w:val="22"/>
              </w:rPr>
              <w:t>2023</w:t>
            </w:r>
          </w:p>
        </w:tc>
        <w:tc>
          <w:tcPr>
            <w:tcW w:type="dxa" w:w="2551"/>
          </w:tcPr>
          <w:p>
            <w:pPr>
              <w:spacing w:before="0" w:after="0"/>
              <w:jc w:val="left"/>
            </w:pPr>
            <w:r>
              <w:rPr>
                <w:rFonts w:ascii="Arial" w:hAnsi="Arial"/>
                <w:b w:val="0"/>
                <w:sz w:val="22"/>
              </w:rPr>
              <w:t>Southern Spear Ironworks</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Structural Steel</w:t>
            </w:r>
          </w:p>
        </w:tc>
      </w:tr>
      <w:tr>
        <w:tc>
          <w:tcPr>
            <w:tcW w:type="dxa" w:w="2551"/>
          </w:tcPr>
          <w:p>
            <w:pPr>
              <w:spacing w:before="0" w:after="0"/>
              <w:jc w:val="left"/>
            </w:pPr>
            <w:r>
              <w:rPr>
                <w:rFonts w:ascii="Arial" w:hAnsi="Arial"/>
                <w:b w:val="0"/>
                <w:sz w:val="22"/>
              </w:rPr>
              <w:t>2023</w:t>
            </w:r>
          </w:p>
        </w:tc>
        <w:tc>
          <w:tcPr>
            <w:tcW w:type="dxa" w:w="2551"/>
          </w:tcPr>
          <w:p>
            <w:pPr>
              <w:spacing w:before="0" w:after="0"/>
              <w:jc w:val="left"/>
            </w:pPr>
            <w:r>
              <w:rPr>
                <w:rFonts w:ascii="Arial" w:hAnsi="Arial"/>
                <w:b w:val="0"/>
                <w:sz w:val="22"/>
              </w:rPr>
              <w:t>Metalplate Galvanizing</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Structural Steel</w:t>
            </w:r>
          </w:p>
        </w:tc>
      </w:tr>
      <w:tr>
        <w:tc>
          <w:tcPr>
            <w:tcW w:type="dxa" w:w="2551"/>
          </w:tcPr>
          <w:p>
            <w:pPr>
              <w:spacing w:before="0" w:after="0"/>
              <w:jc w:val="left"/>
            </w:pPr>
            <w:r>
              <w:rPr>
                <w:rFonts w:ascii="Arial" w:hAnsi="Arial"/>
                <w:b w:val="0"/>
                <w:sz w:val="22"/>
              </w:rPr>
              <w:t>2024</w:t>
            </w:r>
          </w:p>
        </w:tc>
        <w:tc>
          <w:tcPr>
            <w:tcW w:type="dxa" w:w="2551"/>
          </w:tcPr>
          <w:p>
            <w:pPr>
              <w:spacing w:before="0" w:after="0"/>
              <w:jc w:val="left"/>
            </w:pPr>
            <w:r>
              <w:rPr>
                <w:rFonts w:ascii="Arial" w:hAnsi="Arial"/>
                <w:b w:val="0"/>
                <w:sz w:val="22"/>
              </w:rPr>
              <w:t>Burkes Mechanical Inc.</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Train size 8 Set #1 and Train size 10 Set #1</w:t>
            </w:r>
          </w:p>
        </w:tc>
      </w:tr>
      <w:tr>
        <w:tc>
          <w:tcPr>
            <w:tcW w:type="dxa" w:w="2551"/>
          </w:tcPr>
          <w:p>
            <w:pPr>
              <w:spacing w:before="0" w:after="0"/>
              <w:jc w:val="left"/>
            </w:pPr>
            <w:r>
              <w:rPr>
                <w:rFonts w:ascii="Arial" w:hAnsi="Arial"/>
                <w:b w:val="0"/>
                <w:sz w:val="22"/>
              </w:rPr>
              <w:t>2023</w:t>
            </w:r>
          </w:p>
        </w:tc>
        <w:tc>
          <w:tcPr>
            <w:tcW w:type="dxa" w:w="2551"/>
          </w:tcPr>
          <w:p>
            <w:pPr>
              <w:spacing w:before="0" w:after="0"/>
              <w:jc w:val="left"/>
            </w:pPr>
            <w:r>
              <w:rPr>
                <w:rFonts w:ascii="Arial" w:hAnsi="Arial"/>
                <w:b w:val="0"/>
                <w:sz w:val="22"/>
              </w:rPr>
              <w:t>ITT Goulds</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Stripper Effluent Collection Pump (Qty: 3), each 7.5 HP</w:t>
            </w:r>
          </w:p>
        </w:tc>
      </w:tr>
      <w:tr>
        <w:tc>
          <w:tcPr>
            <w:tcW w:type="dxa" w:w="2551"/>
          </w:tcPr>
          <w:p>
            <w:pPr>
              <w:spacing w:before="0" w:after="0"/>
              <w:jc w:val="left"/>
            </w:pPr>
            <w:r>
              <w:rPr>
                <w:rFonts w:ascii="Arial" w:hAnsi="Arial"/>
                <w:b w:val="0"/>
                <w:sz w:val="22"/>
              </w:rPr>
              <w:t>2023</w:t>
            </w:r>
          </w:p>
        </w:tc>
        <w:tc>
          <w:tcPr>
            <w:tcW w:type="dxa" w:w="2551"/>
          </w:tcPr>
          <w:p>
            <w:pPr>
              <w:spacing w:before="0" w:after="0"/>
              <w:jc w:val="left"/>
            </w:pPr>
            <w:r>
              <w:rPr>
                <w:rFonts w:ascii="Arial" w:hAnsi="Arial"/>
                <w:b w:val="0"/>
                <w:sz w:val="22"/>
              </w:rPr>
              <w:t>METAL SAMPLES (Munford, AL)</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Corrosion Coupon &amp; Probe Assembly</w:t>
            </w:r>
          </w:p>
        </w:tc>
      </w:tr>
      <w:tr>
        <w:tc>
          <w:tcPr>
            <w:tcW w:type="dxa" w:w="2551"/>
          </w:tcPr>
          <w:p>
            <w:pPr>
              <w:spacing w:before="0" w:after="0"/>
              <w:jc w:val="left"/>
            </w:pPr>
            <w:r>
              <w:rPr>
                <w:rFonts w:ascii="Arial" w:hAnsi="Arial"/>
                <w:b w:val="0"/>
                <w:sz w:val="22"/>
              </w:rPr>
              <w:t>2023</w:t>
            </w:r>
          </w:p>
        </w:tc>
        <w:tc>
          <w:tcPr>
            <w:tcW w:type="dxa" w:w="2551"/>
          </w:tcPr>
          <w:p>
            <w:pPr>
              <w:spacing w:before="0" w:after="0"/>
              <w:jc w:val="left"/>
            </w:pPr>
            <w:r>
              <w:rPr>
                <w:rFonts w:ascii="Arial" w:hAnsi="Arial"/>
                <w:b w:val="0"/>
                <w:sz w:val="22"/>
              </w:rPr>
              <w:t>U.S. Pipe</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Ductile Iron Pipe / Reclaim Water Pipe</w:t>
            </w:r>
          </w:p>
        </w:tc>
      </w:tr>
      <w:tr>
        <w:tc>
          <w:tcPr>
            <w:tcW w:type="dxa" w:w="2551"/>
          </w:tcPr>
          <w:p>
            <w:pPr>
              <w:spacing w:before="0" w:after="0"/>
              <w:jc w:val="left"/>
            </w:pPr>
            <w:r>
              <w:rPr>
                <w:rFonts w:ascii="Arial" w:hAnsi="Arial"/>
                <w:b w:val="0"/>
                <w:sz w:val="22"/>
              </w:rPr>
              <w:t>2023</w:t>
            </w:r>
          </w:p>
        </w:tc>
        <w:tc>
          <w:tcPr>
            <w:tcW w:type="dxa" w:w="2551"/>
          </w:tcPr>
          <w:p>
            <w:pPr>
              <w:spacing w:before="0" w:after="0"/>
              <w:jc w:val="left"/>
            </w:pPr>
            <w:r>
              <w:rPr>
                <w:rFonts w:ascii="Arial" w:hAnsi="Arial"/>
                <w:b w:val="0"/>
                <w:sz w:val="22"/>
              </w:rPr>
              <w:t>METAL SAMPLES (Munford, AL)</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Continuous Corrosion Monitoring System</w:t>
            </w:r>
          </w:p>
        </w:tc>
      </w:tr>
      <w:tr>
        <w:tc>
          <w:tcPr>
            <w:tcW w:type="dxa" w:w="2551"/>
          </w:tcPr>
          <w:p>
            <w:pPr>
              <w:spacing w:before="0" w:after="0"/>
              <w:jc w:val="left"/>
            </w:pPr>
            <w:r>
              <w:rPr>
                <w:rFonts w:ascii="Arial" w:hAnsi="Arial"/>
                <w:b w:val="0"/>
                <w:sz w:val="22"/>
              </w:rPr>
              <w:t>2023</w:t>
            </w:r>
          </w:p>
        </w:tc>
        <w:tc>
          <w:tcPr>
            <w:tcW w:type="dxa" w:w="2551"/>
          </w:tcPr>
          <w:p>
            <w:pPr>
              <w:spacing w:before="0" w:after="0"/>
              <w:jc w:val="left"/>
            </w:pPr>
            <w:r>
              <w:rPr>
                <w:rFonts w:ascii="Arial" w:hAnsi="Arial"/>
                <w:b w:val="0"/>
                <w:sz w:val="22"/>
              </w:rPr>
              <w:t>Structural Steel Services</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Structural Steel</w:t>
            </w:r>
          </w:p>
        </w:tc>
      </w:tr>
      <w:tr>
        <w:tc>
          <w:tcPr>
            <w:tcW w:type="dxa" w:w="2551"/>
          </w:tcPr>
          <w:p>
            <w:pPr>
              <w:spacing w:before="0" w:after="0"/>
              <w:jc w:val="left"/>
            </w:pPr>
            <w:r>
              <w:rPr>
                <w:rFonts w:ascii="Arial" w:hAnsi="Arial"/>
                <w:b w:val="0"/>
                <w:sz w:val="22"/>
              </w:rPr>
              <w:t>2023</w:t>
            </w:r>
          </w:p>
        </w:tc>
        <w:tc>
          <w:tcPr>
            <w:tcW w:type="dxa" w:w="2551"/>
          </w:tcPr>
          <w:p>
            <w:pPr>
              <w:spacing w:before="0" w:after="0"/>
              <w:jc w:val="left"/>
            </w:pPr>
            <w:r>
              <w:rPr>
                <w:rFonts w:ascii="Arial" w:hAnsi="Arial"/>
                <w:b w:val="0"/>
                <w:sz w:val="22"/>
              </w:rPr>
              <w:t>U.S Steel Seamless Tubular Operations</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Mill run of pipe</w:t>
            </w:r>
          </w:p>
        </w:tc>
      </w:tr>
      <w:tr>
        <w:tc>
          <w:tcPr>
            <w:tcW w:type="dxa" w:w="2551"/>
          </w:tcPr>
          <w:p>
            <w:pPr>
              <w:spacing w:before="0" w:after="0"/>
              <w:jc w:val="left"/>
            </w:pPr>
            <w:r>
              <w:rPr>
                <w:rFonts w:ascii="Arial" w:hAnsi="Arial"/>
                <w:b w:val="0"/>
                <w:sz w:val="22"/>
              </w:rPr>
              <w:t>2022</w:t>
            </w:r>
          </w:p>
        </w:tc>
        <w:tc>
          <w:tcPr>
            <w:tcW w:type="dxa" w:w="2551"/>
          </w:tcPr>
          <w:p>
            <w:pPr>
              <w:spacing w:before="0" w:after="0"/>
              <w:jc w:val="left"/>
            </w:pPr>
            <w:r>
              <w:rPr>
                <w:rFonts w:ascii="Arial" w:hAnsi="Arial"/>
                <w:b w:val="0"/>
                <w:sz w:val="22"/>
              </w:rPr>
              <w:t>Structural Steel Services</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structural steel</w:t>
            </w:r>
          </w:p>
        </w:tc>
      </w:tr>
      <w:tr>
        <w:tc>
          <w:tcPr>
            <w:tcW w:type="dxa" w:w="2551"/>
          </w:tcPr>
          <w:p>
            <w:pPr>
              <w:spacing w:before="0" w:after="0"/>
              <w:jc w:val="left"/>
            </w:pPr>
            <w:r>
              <w:rPr>
                <w:rFonts w:ascii="Arial" w:hAnsi="Arial"/>
                <w:b w:val="0"/>
                <w:sz w:val="22"/>
              </w:rPr>
              <w:t>2022</w:t>
            </w:r>
          </w:p>
        </w:tc>
        <w:tc>
          <w:tcPr>
            <w:tcW w:type="dxa" w:w="2551"/>
          </w:tcPr>
          <w:p>
            <w:pPr>
              <w:spacing w:before="0" w:after="0"/>
              <w:jc w:val="left"/>
            </w:pPr>
            <w:r>
              <w:rPr>
                <w:rFonts w:ascii="Arial" w:hAnsi="Arial"/>
                <w:b w:val="0"/>
                <w:sz w:val="22"/>
              </w:rPr>
              <w:t>Brilliant Fabrication</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Clarifiers</w:t>
            </w:r>
          </w:p>
        </w:tc>
      </w:tr>
      <w:tr>
        <w:tc>
          <w:tcPr>
            <w:tcW w:type="dxa" w:w="2551"/>
          </w:tcPr>
          <w:p>
            <w:pPr>
              <w:spacing w:before="0" w:after="0"/>
              <w:jc w:val="left"/>
            </w:pPr>
            <w:r>
              <w:rPr>
                <w:rFonts w:ascii="Arial" w:hAnsi="Arial"/>
                <w:b w:val="0"/>
                <w:sz w:val="22"/>
              </w:rPr>
              <w:t>2022</w:t>
            </w:r>
          </w:p>
        </w:tc>
        <w:tc>
          <w:tcPr>
            <w:tcW w:type="dxa" w:w="2551"/>
          </w:tcPr>
          <w:p>
            <w:pPr>
              <w:spacing w:before="0" w:after="0"/>
              <w:jc w:val="left"/>
            </w:pPr>
            <w:r>
              <w:rPr>
                <w:rFonts w:ascii="Arial" w:hAnsi="Arial"/>
                <w:b w:val="0"/>
                <w:sz w:val="22"/>
              </w:rPr>
              <w:t>Burkes Mechanical Inc.</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MBBR EFFLUENT SCREEN -CONNECTION SPOOL: 1pc</w:t>
            </w:r>
          </w:p>
        </w:tc>
      </w:tr>
      <w:tr>
        <w:tc>
          <w:tcPr>
            <w:tcW w:type="dxa" w:w="2551"/>
          </w:tcPr>
          <w:p>
            <w:pPr>
              <w:spacing w:before="0" w:after="0"/>
              <w:jc w:val="left"/>
            </w:pPr>
            <w:r>
              <w:rPr>
                <w:rFonts w:ascii="Arial" w:hAnsi="Arial"/>
                <w:b w:val="0"/>
                <w:sz w:val="22"/>
              </w:rPr>
              <w:t>2022</w:t>
            </w:r>
          </w:p>
        </w:tc>
        <w:tc>
          <w:tcPr>
            <w:tcW w:type="dxa" w:w="2551"/>
          </w:tcPr>
          <w:p>
            <w:pPr>
              <w:spacing w:before="0" w:after="0"/>
              <w:jc w:val="left"/>
            </w:pPr>
            <w:r>
              <w:rPr>
                <w:rFonts w:ascii="Arial" w:hAnsi="Arial"/>
                <w:b w:val="0"/>
                <w:sz w:val="22"/>
              </w:rPr>
              <w:t>C&amp;B Piping</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FLANGED PIPE PIECE</w:t>
            </w:r>
          </w:p>
        </w:tc>
      </w:tr>
      <w:tr>
        <w:tc>
          <w:tcPr>
            <w:tcW w:type="dxa" w:w="2551"/>
          </w:tcPr>
          <w:p>
            <w:pPr>
              <w:spacing w:before="0" w:after="0"/>
              <w:jc w:val="left"/>
            </w:pPr>
            <w:r>
              <w:rPr>
                <w:rFonts w:ascii="Arial" w:hAnsi="Arial"/>
                <w:b w:val="0"/>
                <w:sz w:val="22"/>
              </w:rPr>
              <w:t>2022</w:t>
            </w:r>
          </w:p>
        </w:tc>
        <w:tc>
          <w:tcPr>
            <w:tcW w:type="dxa" w:w="2551"/>
          </w:tcPr>
          <w:p>
            <w:pPr>
              <w:spacing w:before="0" w:after="0"/>
              <w:jc w:val="left"/>
            </w:pPr>
            <w:r>
              <w:rPr>
                <w:rFonts w:ascii="Arial" w:hAnsi="Arial"/>
                <w:b w:val="0"/>
                <w:sz w:val="22"/>
              </w:rPr>
              <w:t>Metalplate Galvanizing</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Structural Steel coatings preshipment inspection</w:t>
            </w:r>
          </w:p>
        </w:tc>
      </w:tr>
      <w:tr>
        <w:tc>
          <w:tcPr>
            <w:tcW w:type="dxa" w:w="2551"/>
          </w:tcPr>
          <w:p>
            <w:pPr>
              <w:spacing w:before="0" w:after="0"/>
              <w:jc w:val="left"/>
            </w:pPr>
            <w:r>
              <w:rPr>
                <w:rFonts w:ascii="Arial" w:hAnsi="Arial"/>
                <w:b w:val="0"/>
                <w:sz w:val="22"/>
              </w:rPr>
              <w:t>2021</w:t>
            </w:r>
          </w:p>
        </w:tc>
        <w:tc>
          <w:tcPr>
            <w:tcW w:type="dxa" w:w="2551"/>
          </w:tcPr>
          <w:p>
            <w:pPr>
              <w:spacing w:before="0" w:after="0"/>
              <w:jc w:val="left"/>
            </w:pPr>
            <w:r>
              <w:rPr>
                <w:rFonts w:ascii="Arial" w:hAnsi="Arial"/>
                <w:b w:val="0"/>
                <w:sz w:val="22"/>
              </w:rPr>
              <w:t>Hyundai Power Transformers USA, Inc.</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Core, Coil, and Tank fabrication</w:t>
            </w:r>
          </w:p>
        </w:tc>
      </w:tr>
      <w:tr>
        <w:tc>
          <w:tcPr>
            <w:tcW w:type="dxa" w:w="2551"/>
          </w:tcPr>
          <w:p>
            <w:pPr>
              <w:spacing w:before="0" w:after="0"/>
              <w:jc w:val="left"/>
            </w:pPr>
            <w:r>
              <w:rPr>
                <w:rFonts w:ascii="Arial" w:hAnsi="Arial"/>
                <w:b w:val="0"/>
                <w:sz w:val="22"/>
              </w:rPr>
              <w:t>2022</w:t>
            </w:r>
          </w:p>
        </w:tc>
        <w:tc>
          <w:tcPr>
            <w:tcW w:type="dxa" w:w="2551"/>
          </w:tcPr>
          <w:p>
            <w:pPr>
              <w:spacing w:before="0" w:after="0"/>
              <w:jc w:val="left"/>
            </w:pPr>
            <w:r>
              <w:rPr>
                <w:rFonts w:ascii="Arial" w:hAnsi="Arial"/>
                <w:b w:val="0"/>
                <w:sz w:val="22"/>
              </w:rPr>
              <w:t>United Steel Fab LLC</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HRSG – CO Catalyst Frame (27-VEAC94830)</w:t>
            </w:r>
          </w:p>
        </w:tc>
      </w:tr>
      <w:tr>
        <w:tc>
          <w:tcPr>
            <w:tcW w:type="dxa" w:w="2551"/>
          </w:tcPr>
          <w:p>
            <w:pPr>
              <w:spacing w:before="0" w:after="0"/>
              <w:jc w:val="left"/>
            </w:pPr>
            <w:r>
              <w:rPr>
                <w:rFonts w:ascii="Arial" w:hAnsi="Arial"/>
                <w:b w:val="0"/>
                <w:sz w:val="22"/>
              </w:rPr>
              <w:t>2021</w:t>
            </w:r>
          </w:p>
        </w:tc>
        <w:tc>
          <w:tcPr>
            <w:tcW w:type="dxa" w:w="2551"/>
          </w:tcPr>
          <w:p>
            <w:pPr>
              <w:spacing w:before="0" w:after="0"/>
              <w:jc w:val="left"/>
            </w:pPr>
            <w:r>
              <w:rPr>
                <w:rFonts w:ascii="Arial" w:hAnsi="Arial"/>
                <w:b w:val="0"/>
                <w:sz w:val="22"/>
              </w:rPr>
              <w:t>C&amp;B Piping</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Ductile Iron</w:t>
            </w:r>
          </w:p>
        </w:tc>
      </w:tr>
      <w:tr>
        <w:tc>
          <w:tcPr>
            <w:tcW w:type="dxa" w:w="2551"/>
          </w:tcPr>
          <w:p>
            <w:pPr>
              <w:spacing w:before="0" w:after="0"/>
              <w:jc w:val="left"/>
            </w:pPr>
            <w:r>
              <w:rPr>
                <w:rFonts w:ascii="Arial" w:hAnsi="Arial"/>
                <w:b w:val="0"/>
                <w:sz w:val="22"/>
              </w:rPr>
              <w:t>2021</w:t>
            </w:r>
          </w:p>
        </w:tc>
        <w:tc>
          <w:tcPr>
            <w:tcW w:type="dxa" w:w="2551"/>
          </w:tcPr>
          <w:p>
            <w:pPr>
              <w:spacing w:before="0" w:after="0"/>
              <w:jc w:val="left"/>
            </w:pPr>
            <w:r>
              <w:rPr>
                <w:rFonts w:ascii="Arial" w:hAnsi="Arial"/>
                <w:b w:val="0"/>
                <w:sz w:val="22"/>
              </w:rPr>
              <w:t>Norflex Bessemer</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Heaters</w:t>
            </w:r>
          </w:p>
        </w:tc>
      </w:tr>
    </w:tbl>
    <w:p>
      <w:pPr>
        <w:spacing w:before="0" w:after="0"/>
      </w:pPr>
    </w:p>
    <w:p>
      <w:pPr>
        <w:spacing w:before="0" w:after="0"/>
        <w:jc w:val="left"/>
      </w:pPr>
      <w:r>
        <w:rPr>
          <w:rFonts w:ascii="Arial" w:hAnsi="Arial"/>
          <w:b/>
          <w:sz w:val="22"/>
        </w:rPr>
        <w:t>WORK EXPERIENCE</w:t>
      </w:r>
    </w:p>
    <w:p>
      <w:pPr>
        <w:spacing w:before="0" w:after="0"/>
      </w:pPr>
    </w:p>
    <w:p>
      <w:pPr>
        <w:spacing w:before="0" w:after="0"/>
        <w:jc w:val="left"/>
      </w:pPr>
      <w:r>
        <w:rPr>
          <w:rFonts w:ascii="Arial" w:hAnsi="Arial"/>
          <w:b/>
          <w:sz w:val="22"/>
        </w:rPr>
        <w:t>APR 2016 – PRESENT</w:t>
      </w:r>
    </w:p>
    <w:p>
      <w:pPr>
        <w:spacing w:before="0" w:after="0"/>
        <w:jc w:val="left"/>
      </w:pPr>
      <w:r>
        <w:rPr>
          <w:rFonts w:ascii="Arial" w:hAnsi="Arial"/>
          <w:b/>
          <w:sz w:val="22"/>
        </w:rPr>
        <w:t>TPI AGENCY</w:t>
      </w:r>
    </w:p>
    <w:p>
      <w:pPr>
        <w:spacing w:before="0" w:after="0"/>
        <w:jc w:val="left"/>
      </w:pPr>
      <w:r>
        <w:rPr>
          <w:rFonts w:ascii="Arial" w:hAnsi="Arial"/>
          <w:b/>
          <w:sz w:val="22"/>
        </w:rPr>
        <w:t>INSPECTOR</w:t>
      </w:r>
    </w:p>
    <w:p>
      <w:pPr>
        <w:pStyle w:val="ListBullet"/>
        <w:spacing w:before="0" w:after="0"/>
        <w:ind w:left="720" w:hanging="360"/>
        <w:jc w:val="both"/>
      </w:pPr>
      <w:r>
        <w:rPr>
          <w:rFonts w:ascii="Arial" w:hAnsi="Arial"/>
          <w:b w:val="0"/>
          <w:sz w:val="22"/>
        </w:rPr>
        <w:t>Provided engineering consulting services in refinery environments and chemical resin facilities, along with activities outlined from previous experience.</w:t>
      </w:r>
    </w:p>
    <w:p>
      <w:pPr>
        <w:spacing w:before="0" w:after="0"/>
      </w:pPr>
    </w:p>
    <w:p>
      <w:pPr>
        <w:spacing w:before="0" w:after="0"/>
        <w:jc w:val="left"/>
      </w:pPr>
      <w:r>
        <w:rPr>
          <w:rFonts w:ascii="Arial" w:hAnsi="Arial"/>
          <w:b/>
          <w:sz w:val="22"/>
        </w:rPr>
        <w:t>SEP 2005 – APR 2016</w:t>
      </w:r>
    </w:p>
    <w:p>
      <w:pPr>
        <w:spacing w:before="0" w:after="0"/>
        <w:jc w:val="left"/>
      </w:pPr>
      <w:r>
        <w:rPr>
          <w:rFonts w:ascii="Arial" w:hAnsi="Arial"/>
          <w:b/>
          <w:sz w:val="22"/>
        </w:rPr>
        <w:t>SOUTHERN COMPANY SERVICES, INC.</w:t>
      </w:r>
    </w:p>
    <w:p>
      <w:pPr>
        <w:spacing w:before="0" w:after="0"/>
        <w:jc w:val="left"/>
      </w:pPr>
      <w:r>
        <w:rPr>
          <w:rFonts w:ascii="Arial" w:hAnsi="Arial"/>
          <w:b/>
          <w:sz w:val="22"/>
        </w:rPr>
        <w:t>SENIOR ENGINEER</w:t>
      </w:r>
    </w:p>
    <w:p>
      <w:pPr>
        <w:pStyle w:val="ListBullet"/>
        <w:spacing w:before="0" w:after="0"/>
        <w:ind w:left="720" w:hanging="360"/>
        <w:jc w:val="both"/>
      </w:pPr>
      <w:r>
        <w:rPr>
          <w:rFonts w:ascii="Arial" w:hAnsi="Arial"/>
          <w:b w:val="0"/>
          <w:sz w:val="22"/>
        </w:rPr>
        <w:t>Served with SCS Generation, responsible for material selections, welding process and procedure development, bid evaluations, design and operation, and fabrication of projects including biomass conversions, HRSGs, scrubbers, FRP fabrications, and SCRs.</w:t>
      </w:r>
    </w:p>
    <w:p>
      <w:pPr>
        <w:pStyle w:val="ListBullet"/>
        <w:spacing w:before="0" w:after="0"/>
        <w:ind w:left="720" w:hanging="360"/>
        <w:jc w:val="both"/>
      </w:pPr>
      <w:r>
        <w:rPr>
          <w:rFonts w:ascii="Arial" w:hAnsi="Arial"/>
          <w:b w:val="0"/>
          <w:sz w:val="22"/>
        </w:rPr>
        <w:t>Performed quality assurance audits and shop surveillance of Code and non-Code suppliers.</w:t>
      </w:r>
    </w:p>
    <w:p>
      <w:pPr>
        <w:pStyle w:val="ListBullet"/>
        <w:spacing w:before="0" w:after="0"/>
        <w:ind w:left="720" w:hanging="360"/>
        <w:jc w:val="both"/>
      </w:pPr>
      <w:r>
        <w:rPr>
          <w:rFonts w:ascii="Arial" w:hAnsi="Arial"/>
          <w:b w:val="0"/>
          <w:sz w:val="22"/>
        </w:rPr>
        <w:t>Served as Lead Inspector and Technical Expert for API 510 and API 570 anhydrous ammonia systems and API 653 tanks.</w:t>
      </w:r>
    </w:p>
    <w:p>
      <w:pPr>
        <w:pStyle w:val="ListBullet"/>
        <w:spacing w:before="0" w:after="0"/>
        <w:ind w:left="720" w:hanging="360"/>
        <w:jc w:val="both"/>
      </w:pPr>
      <w:r>
        <w:rPr>
          <w:rFonts w:ascii="Arial" w:hAnsi="Arial"/>
          <w:b w:val="0"/>
          <w:sz w:val="22"/>
        </w:rPr>
        <w:t>Performed remaining-life assessments and developed repair plans for power-plant components to determine operate/run, repair, or replace options for continued unit operation under API 510, API 570, API 653, and API 579 FFS requirements.</w:t>
      </w:r>
    </w:p>
    <w:p>
      <w:pPr>
        <w:pStyle w:val="ListBullet"/>
        <w:spacing w:before="0" w:after="0"/>
        <w:ind w:left="720" w:hanging="360"/>
        <w:jc w:val="both"/>
      </w:pPr>
      <w:r>
        <w:rPr>
          <w:rFonts w:ascii="Arial" w:hAnsi="Arial"/>
          <w:b w:val="0"/>
          <w:sz w:val="22"/>
        </w:rPr>
        <w:t>Evaluated new and existing materials and generation technologies associated with fossil, biomass, IGCC, nuclear, and hydroelectric plants to assure compliance with applicable Code and governing specifications.</w:t>
      </w:r>
    </w:p>
    <w:p>
      <w:pPr>
        <w:pStyle w:val="ListBullet"/>
        <w:spacing w:before="0" w:after="0"/>
        <w:ind w:left="720" w:hanging="360"/>
        <w:jc w:val="both"/>
      </w:pPr>
      <w:r>
        <w:rPr>
          <w:rFonts w:ascii="Arial" w:hAnsi="Arial"/>
          <w:b w:val="0"/>
          <w:sz w:val="22"/>
        </w:rPr>
        <w:t>Performed on-site API and DOT witnessing of welder certifications for buried natural-gas pipelines.</w:t>
      </w:r>
    </w:p>
    <w:p>
      <w:pPr>
        <w:pStyle w:val="ListBullet"/>
        <w:spacing w:before="0" w:after="0"/>
        <w:ind w:left="720" w:hanging="360"/>
        <w:jc w:val="both"/>
      </w:pPr>
      <w:r>
        <w:rPr>
          <w:rFonts w:ascii="Arial" w:hAnsi="Arial"/>
          <w:b w:val="0"/>
          <w:sz w:val="22"/>
        </w:rPr>
        <w:t>Served as the corporate-designated OSHA Competent Person trainer for natural-gas conversions.</w:t>
      </w:r>
    </w:p>
    <w:p>
      <w:pPr>
        <w:spacing w:before="0" w:after="0"/>
      </w:pPr>
    </w:p>
    <w:p>
      <w:pPr>
        <w:spacing w:before="0" w:after="0"/>
        <w:jc w:val="left"/>
      </w:pPr>
      <w:r>
        <w:rPr>
          <w:rFonts w:ascii="Arial" w:hAnsi="Arial"/>
          <w:b/>
          <w:sz w:val="22"/>
        </w:rPr>
        <w:t>MAR 2001 – SEP 2005</w:t>
      </w:r>
    </w:p>
    <w:p>
      <w:pPr>
        <w:spacing w:before="0" w:after="0"/>
        <w:jc w:val="left"/>
      </w:pPr>
      <w:r>
        <w:rPr>
          <w:rFonts w:ascii="Arial" w:hAnsi="Arial"/>
          <w:b/>
          <w:sz w:val="22"/>
        </w:rPr>
        <w:t>SOUTHERN COMPANY SERVICES, INC.</w:t>
      </w:r>
    </w:p>
    <w:p>
      <w:pPr>
        <w:spacing w:before="0" w:after="0"/>
        <w:jc w:val="left"/>
      </w:pPr>
      <w:r>
        <w:rPr>
          <w:rFonts w:ascii="Arial" w:hAnsi="Arial"/>
          <w:b/>
          <w:sz w:val="22"/>
        </w:rPr>
        <w:t>TEAM LEADER</w:t>
      </w:r>
    </w:p>
    <w:p>
      <w:pPr>
        <w:pStyle w:val="ListBullet"/>
        <w:spacing w:before="0" w:after="0"/>
        <w:ind w:left="720" w:hanging="360"/>
        <w:jc w:val="both"/>
      </w:pPr>
      <w:r>
        <w:rPr>
          <w:rFonts w:ascii="Arial" w:hAnsi="Arial"/>
          <w:b w:val="0"/>
          <w:sz w:val="22"/>
        </w:rPr>
        <w:t>Negotiated prices for supplier services, scheduled and allocated existing resources, and managed overall budgets.</w:t>
      </w:r>
    </w:p>
    <w:p>
      <w:pPr>
        <w:pStyle w:val="ListBullet"/>
        <w:spacing w:before="0" w:after="0"/>
        <w:ind w:left="720" w:hanging="360"/>
        <w:jc w:val="both"/>
      </w:pPr>
      <w:r>
        <w:rPr>
          <w:rFonts w:ascii="Arial" w:hAnsi="Arial"/>
          <w:b w:val="0"/>
          <w:sz w:val="22"/>
        </w:rPr>
        <w:t>Led development of specifications, bid evaluations, and costing for non-OEM welding and refurbishment of GE 7EA combustion-turbine components, resulting in approximately $500,000 in savings per simple-cycle combustion-turbine outage.</w:t>
      </w:r>
    </w:p>
    <w:p>
      <w:pPr>
        <w:pStyle w:val="ListBullet"/>
        <w:spacing w:before="0" w:after="0"/>
        <w:ind w:left="720" w:hanging="360"/>
        <w:jc w:val="both"/>
      </w:pPr>
      <w:r>
        <w:rPr>
          <w:rFonts w:ascii="Arial" w:hAnsi="Arial"/>
          <w:b w:val="0"/>
          <w:sz w:val="22"/>
        </w:rPr>
        <w:t>Developed project, work, and scope definitions along with budget, cost, and scheduling activities for boilers, combustion turbines, steam turbines, and balance-of-plant equipment in new construction and existing facilities.</w:t>
      </w:r>
    </w:p>
    <w:p>
      <w:pPr>
        <w:pStyle w:val="ListBullet"/>
        <w:spacing w:before="0" w:after="0"/>
        <w:ind w:left="720" w:hanging="360"/>
        <w:jc w:val="both"/>
      </w:pPr>
      <w:r>
        <w:rPr>
          <w:rFonts w:ascii="Arial" w:hAnsi="Arial"/>
          <w:b w:val="0"/>
          <w:sz w:val="22"/>
        </w:rPr>
        <w:t>Maintained the NBIC R Stamp program for Southern Company.</w:t>
      </w:r>
    </w:p>
    <w:p>
      <w:pPr>
        <w:spacing w:before="0" w:after="0"/>
      </w:pPr>
    </w:p>
    <w:p>
      <w:pPr>
        <w:spacing w:before="0" w:after="0"/>
        <w:jc w:val="left"/>
      </w:pPr>
      <w:r>
        <w:rPr>
          <w:rFonts w:ascii="Arial" w:hAnsi="Arial"/>
          <w:b/>
          <w:sz w:val="22"/>
        </w:rPr>
        <w:t>FEB 1986 – MAR 2001</w:t>
      </w:r>
    </w:p>
    <w:p>
      <w:pPr>
        <w:spacing w:before="0" w:after="0"/>
        <w:jc w:val="left"/>
      </w:pPr>
      <w:r>
        <w:rPr>
          <w:rFonts w:ascii="Arial" w:hAnsi="Arial"/>
          <w:b/>
          <w:sz w:val="22"/>
        </w:rPr>
        <w:t>SOUTHERN COMPANY SERVICES, INC.</w:t>
      </w:r>
    </w:p>
    <w:p>
      <w:pPr>
        <w:spacing w:before="0" w:after="0"/>
        <w:jc w:val="left"/>
      </w:pPr>
      <w:r>
        <w:rPr>
          <w:rFonts w:ascii="Arial" w:hAnsi="Arial"/>
          <w:b/>
          <w:sz w:val="22"/>
        </w:rPr>
        <w:t>PRINCIPAL ENGINEER</w:t>
      </w:r>
    </w:p>
    <w:p>
      <w:pPr>
        <w:pStyle w:val="ListBullet"/>
        <w:spacing w:before="0" w:after="0"/>
        <w:ind w:left="720" w:hanging="360"/>
        <w:jc w:val="both"/>
      </w:pPr>
      <w:r>
        <w:rPr>
          <w:rFonts w:ascii="Arial" w:hAnsi="Arial"/>
          <w:b w:val="0"/>
          <w:sz w:val="22"/>
        </w:rPr>
        <w:t>Directed metallurgical activities, including material evaluations and refurbishment recommendations for planned and existing generating facilities.</w:t>
      </w:r>
    </w:p>
    <w:p>
      <w:pPr>
        <w:pStyle w:val="ListBullet"/>
        <w:spacing w:before="0" w:after="0"/>
        <w:ind w:left="720" w:hanging="360"/>
        <w:jc w:val="both"/>
      </w:pPr>
      <w:r>
        <w:rPr>
          <w:rFonts w:ascii="Arial" w:hAnsi="Arial"/>
          <w:b w:val="0"/>
          <w:sz w:val="22"/>
        </w:rPr>
        <w:t>Worked with SCS groups, PSDF, Southern Power, and Research &amp; Environmental Affairs to assure that materials proposed for fossil, nuclear, and hydroelectric plants met applicable Code and governing specifications.</w:t>
      </w:r>
    </w:p>
    <w:p>
      <w:pPr>
        <w:pStyle w:val="ListBullet"/>
        <w:spacing w:before="0" w:after="0"/>
        <w:ind w:left="720" w:hanging="360"/>
        <w:jc w:val="both"/>
      </w:pPr>
      <w:r>
        <w:rPr>
          <w:rFonts w:ascii="Arial" w:hAnsi="Arial"/>
          <w:b w:val="0"/>
          <w:sz w:val="22"/>
        </w:rPr>
        <w:t>Led SCS Engineering and operating companies’ efforts in performing the first non-OEM welded repair of GE G-3 low-pressure steam-turbine rotors, producing approximately $16,000,000 in total company savings.</w:t>
      </w:r>
    </w:p>
    <w:p>
      <w:pPr>
        <w:pStyle w:val="ListBullet"/>
        <w:spacing w:before="0" w:after="0"/>
        <w:ind w:left="720" w:hanging="360"/>
        <w:jc w:val="both"/>
      </w:pPr>
      <w:r>
        <w:rPr>
          <w:rFonts w:ascii="Arial" w:hAnsi="Arial"/>
          <w:b w:val="0"/>
          <w:sz w:val="22"/>
        </w:rPr>
        <w:t>Developed, wrote, and implemented special welding-based repair plans and procedures for power-generation components.</w:t>
      </w:r>
    </w:p>
    <w:p>
      <w:pPr>
        <w:spacing w:before="0" w:after="0"/>
      </w:pPr>
    </w:p>
    <w:p>
      <w:pPr>
        <w:spacing w:before="0" w:after="0"/>
        <w:jc w:val="left"/>
      </w:pPr>
      <w:r>
        <w:rPr>
          <w:rFonts w:ascii="Arial" w:hAnsi="Arial"/>
          <w:b/>
          <w:sz w:val="22"/>
        </w:rPr>
        <w:t>FEB 1984 – FEB 1986</w:t>
      </w:r>
    </w:p>
    <w:p>
      <w:pPr>
        <w:spacing w:before="0" w:after="0"/>
        <w:jc w:val="left"/>
      </w:pPr>
      <w:r>
        <w:rPr>
          <w:rFonts w:ascii="Arial" w:hAnsi="Arial"/>
          <w:b/>
          <w:sz w:val="22"/>
        </w:rPr>
        <w:t>SOUTHERN COMPANY SERVICES, INC.</w:t>
      </w:r>
    </w:p>
    <w:p>
      <w:pPr>
        <w:spacing w:before="0" w:after="0"/>
        <w:jc w:val="left"/>
      </w:pPr>
      <w:r>
        <w:rPr>
          <w:rFonts w:ascii="Arial" w:hAnsi="Arial"/>
          <w:b/>
          <w:sz w:val="22"/>
        </w:rPr>
        <w:t>QUALITY ASSURANCE ENGINEER</w:t>
      </w:r>
    </w:p>
    <w:p>
      <w:pPr>
        <w:pStyle w:val="ListBullet"/>
        <w:spacing w:before="0" w:after="0"/>
        <w:ind w:left="720" w:hanging="360"/>
        <w:jc w:val="both"/>
      </w:pPr>
      <w:r>
        <w:rPr>
          <w:rFonts w:ascii="Arial" w:hAnsi="Arial"/>
          <w:b w:val="0"/>
          <w:sz w:val="22"/>
        </w:rPr>
        <w:t>Was responsible for quality-assurance compliance for components used in nuclear applications.</w:t>
      </w:r>
    </w:p>
    <w:p>
      <w:pPr>
        <w:pStyle w:val="ListBullet"/>
        <w:spacing w:before="0" w:after="0"/>
        <w:ind w:left="720" w:hanging="360"/>
        <w:jc w:val="both"/>
      </w:pPr>
      <w:r>
        <w:rPr>
          <w:rFonts w:ascii="Arial" w:hAnsi="Arial"/>
          <w:b w:val="0"/>
          <w:sz w:val="22"/>
        </w:rPr>
        <w:t>Led development of an ASME N Stamp quality-compliance program for Southern Company Services.</w:t>
      </w:r>
    </w:p>
    <w:p>
      <w:pPr>
        <w:pStyle w:val="ListBullet"/>
        <w:spacing w:before="0" w:after="0"/>
        <w:ind w:left="720" w:hanging="360"/>
        <w:jc w:val="both"/>
      </w:pPr>
      <w:r>
        <w:rPr>
          <w:rFonts w:ascii="Arial" w:hAnsi="Arial"/>
          <w:b w:val="0"/>
          <w:sz w:val="22"/>
        </w:rPr>
        <w:t>Developed specific quality-compliance specifications for unique components.</w:t>
      </w:r>
    </w:p>
    <w:p>
      <w:pPr>
        <w:spacing w:before="0" w:after="0"/>
      </w:pPr>
    </w:p>
    <w:p>
      <w:pPr>
        <w:spacing w:before="0" w:after="0"/>
        <w:jc w:val="left"/>
      </w:pPr>
      <w:r>
        <w:rPr>
          <w:rFonts w:ascii="Arial" w:hAnsi="Arial"/>
          <w:b/>
          <w:sz w:val="22"/>
        </w:rPr>
        <w:t>NOV 1974 – FEB 1984</w:t>
      </w:r>
    </w:p>
    <w:p>
      <w:pPr>
        <w:spacing w:before="0" w:after="0"/>
        <w:jc w:val="left"/>
      </w:pPr>
      <w:r>
        <w:rPr>
          <w:rFonts w:ascii="Arial" w:hAnsi="Arial"/>
          <w:b/>
          <w:sz w:val="22"/>
        </w:rPr>
        <w:t>CHICAGO BRIDGE &amp; IRON COMPANY</w:t>
      </w:r>
    </w:p>
    <w:p>
      <w:pPr>
        <w:spacing w:before="0" w:after="0"/>
        <w:jc w:val="left"/>
      </w:pPr>
      <w:r>
        <w:rPr>
          <w:rFonts w:ascii="Arial" w:hAnsi="Arial"/>
          <w:b/>
          <w:sz w:val="22"/>
        </w:rPr>
        <w:t>ASSISTANT WELDING &amp; QA MANAGER</w:t>
      </w:r>
    </w:p>
    <w:p>
      <w:pPr>
        <w:pStyle w:val="ListBullet"/>
        <w:spacing w:before="0" w:after="0"/>
        <w:ind w:left="720" w:hanging="360"/>
        <w:jc w:val="both"/>
      </w:pPr>
      <w:r>
        <w:rPr>
          <w:rFonts w:ascii="Arial" w:hAnsi="Arial"/>
          <w:b w:val="0"/>
          <w:sz w:val="22"/>
        </w:rPr>
        <w:t>Managed welding and quality-assurance activities for field-erected and shop-fabricated components used in liquefied natural-gas piping, tanks and vaporizers, chemical plants, power-generation facilities, and petroleum-production facilities.</w:t>
      </w:r>
    </w:p>
    <w:p>
      <w:pPr>
        <w:spacing w:before="0" w:after="0"/>
      </w:pPr>
    </w:p>
    <w:p>
      <w:pPr>
        <w:spacing w:before="0" w:after="0"/>
        <w:jc w:val="left"/>
      </w:pPr>
      <w:r>
        <w:rPr>
          <w:rFonts w:ascii="Arial" w:hAnsi="Arial"/>
          <w:b/>
          <w:sz w:val="22"/>
        </w:rPr>
        <w:t>SKILLS</w:t>
      </w:r>
    </w:p>
    <w:p>
      <w:pPr>
        <w:pStyle w:val="ListBullet"/>
        <w:spacing w:before="0" w:after="0"/>
        <w:ind w:left="720" w:hanging="360"/>
        <w:jc w:val="both"/>
      </w:pPr>
      <w:r>
        <w:rPr>
          <w:rFonts w:ascii="Arial" w:hAnsi="Arial"/>
          <w:b w:val="0"/>
          <w:sz w:val="22"/>
        </w:rPr>
        <w:t>Engineering Consulting</w:t>
      </w:r>
    </w:p>
    <w:p>
      <w:pPr>
        <w:pStyle w:val="ListBullet"/>
        <w:spacing w:before="0" w:after="0"/>
        <w:ind w:left="720" w:hanging="360"/>
        <w:jc w:val="both"/>
      </w:pPr>
      <w:r>
        <w:rPr>
          <w:rFonts w:ascii="Arial" w:hAnsi="Arial"/>
          <w:b w:val="0"/>
          <w:sz w:val="22"/>
        </w:rPr>
        <w:t>Inspection</w:t>
      </w:r>
    </w:p>
    <w:p>
      <w:pPr>
        <w:pStyle w:val="ListBullet"/>
        <w:spacing w:before="0" w:after="0"/>
        <w:ind w:left="720" w:hanging="360"/>
        <w:jc w:val="both"/>
      </w:pPr>
      <w:r>
        <w:rPr>
          <w:rFonts w:ascii="Arial" w:hAnsi="Arial"/>
          <w:b w:val="0"/>
          <w:sz w:val="22"/>
        </w:rPr>
        <w:t>Welding Engineering</w:t>
      </w:r>
    </w:p>
    <w:p>
      <w:pPr>
        <w:pStyle w:val="ListBullet"/>
        <w:spacing w:before="0" w:after="0"/>
        <w:ind w:left="720" w:hanging="360"/>
        <w:jc w:val="both"/>
      </w:pPr>
      <w:r>
        <w:rPr>
          <w:rFonts w:ascii="Arial" w:hAnsi="Arial"/>
          <w:b w:val="0"/>
          <w:sz w:val="22"/>
        </w:rPr>
        <w:t>Metallurgy</w:t>
      </w:r>
    </w:p>
    <w:p>
      <w:pPr>
        <w:pStyle w:val="ListBullet"/>
        <w:spacing w:before="0" w:after="0"/>
        <w:ind w:left="720" w:hanging="360"/>
        <w:jc w:val="both"/>
      </w:pPr>
      <w:r>
        <w:rPr>
          <w:rFonts w:ascii="Arial" w:hAnsi="Arial"/>
          <w:b w:val="0"/>
          <w:sz w:val="22"/>
        </w:rPr>
        <w:t>Quality Assurance</w:t>
      </w:r>
    </w:p>
    <w:p>
      <w:pPr>
        <w:pStyle w:val="ListBullet"/>
        <w:spacing w:before="0" w:after="0"/>
        <w:ind w:left="720" w:hanging="360"/>
        <w:jc w:val="both"/>
      </w:pPr>
      <w:r>
        <w:rPr>
          <w:rFonts w:ascii="Arial" w:hAnsi="Arial"/>
          <w:b w:val="0"/>
          <w:sz w:val="22"/>
        </w:rPr>
        <w:t>Supplier Surveillance</w:t>
      </w:r>
    </w:p>
    <w:p>
      <w:pPr>
        <w:pStyle w:val="ListBullet"/>
        <w:spacing w:before="0" w:after="0"/>
        <w:ind w:left="720" w:hanging="360"/>
        <w:jc w:val="both"/>
      </w:pPr>
      <w:r>
        <w:rPr>
          <w:rFonts w:ascii="Arial" w:hAnsi="Arial"/>
          <w:b w:val="0"/>
          <w:sz w:val="22"/>
        </w:rPr>
        <w:t>Material Selection</w:t>
      </w:r>
    </w:p>
    <w:p>
      <w:pPr>
        <w:pStyle w:val="ListBullet"/>
        <w:spacing w:before="0" w:after="0"/>
        <w:ind w:left="720" w:hanging="360"/>
        <w:jc w:val="both"/>
      </w:pPr>
      <w:r>
        <w:rPr>
          <w:rFonts w:ascii="Arial" w:hAnsi="Arial"/>
          <w:b w:val="0"/>
          <w:sz w:val="22"/>
        </w:rPr>
        <w:t>Welding Procedure Development</w:t>
      </w:r>
    </w:p>
    <w:p>
      <w:pPr>
        <w:pStyle w:val="ListBullet"/>
        <w:spacing w:before="0" w:after="0"/>
        <w:ind w:left="720" w:hanging="360"/>
        <w:jc w:val="both"/>
      </w:pPr>
      <w:r>
        <w:rPr>
          <w:rFonts w:ascii="Arial" w:hAnsi="Arial"/>
          <w:b w:val="0"/>
          <w:sz w:val="22"/>
        </w:rPr>
        <w:t>Remaining-Life Assessment</w:t>
      </w:r>
    </w:p>
    <w:p>
      <w:pPr>
        <w:pStyle w:val="ListBullet"/>
        <w:spacing w:before="0" w:after="0"/>
        <w:ind w:left="720" w:hanging="360"/>
        <w:jc w:val="both"/>
      </w:pPr>
      <w:r>
        <w:rPr>
          <w:rFonts w:ascii="Arial" w:hAnsi="Arial"/>
          <w:b w:val="0"/>
          <w:sz w:val="22"/>
        </w:rPr>
        <w:t>Repair Planning</w:t>
      </w:r>
    </w:p>
    <w:p>
      <w:pPr>
        <w:pStyle w:val="ListBullet"/>
        <w:spacing w:before="0" w:after="0"/>
        <w:ind w:left="720" w:hanging="360"/>
        <w:jc w:val="both"/>
      </w:pPr>
      <w:r>
        <w:rPr>
          <w:rFonts w:ascii="Arial" w:hAnsi="Arial"/>
          <w:b w:val="0"/>
          <w:sz w:val="22"/>
        </w:rPr>
        <w:t>Project Engineering</w:t>
      </w:r>
    </w:p>
    <w:p>
      <w:pPr>
        <w:pStyle w:val="ListBullet"/>
        <w:spacing w:before="0" w:after="0"/>
        <w:ind w:left="720" w:hanging="360"/>
        <w:jc w:val="both"/>
      </w:pPr>
      <w:r>
        <w:rPr>
          <w:rFonts w:ascii="Arial" w:hAnsi="Arial"/>
          <w:b w:val="0"/>
          <w:sz w:val="22"/>
        </w:rPr>
        <w:t>Bid Evaluation</w:t>
      </w:r>
    </w:p>
    <w:p>
      <w:pPr>
        <w:pStyle w:val="ListBullet"/>
        <w:spacing w:before="0" w:after="0"/>
        <w:ind w:left="720" w:hanging="360"/>
        <w:jc w:val="both"/>
      </w:pPr>
      <w:r>
        <w:rPr>
          <w:rFonts w:ascii="Arial" w:hAnsi="Arial"/>
          <w:b w:val="0"/>
          <w:sz w:val="22"/>
        </w:rPr>
        <w:t>Budget Management</w:t>
      </w:r>
    </w:p>
    <w:p>
      <w:pPr>
        <w:pStyle w:val="ListBullet"/>
        <w:spacing w:before="0" w:after="0"/>
        <w:ind w:left="720" w:hanging="360"/>
        <w:jc w:val="both"/>
      </w:pPr>
      <w:r>
        <w:rPr>
          <w:rFonts w:ascii="Arial" w:hAnsi="Arial"/>
          <w:b w:val="0"/>
          <w:sz w:val="22"/>
        </w:rPr>
        <w:t>Quality Compliance</w:t>
      </w:r>
    </w:p>
    <w:p>
      <w:pPr>
        <w:spacing w:before="0" w:after="0"/>
      </w:pPr>
    </w:p>
    <w:p>
      <w:pPr>
        <w:spacing w:before="0" w:after="0"/>
        <w:jc w:val="left"/>
      </w:pPr>
      <w:r>
        <w:rPr>
          <w:rFonts w:ascii="Arial" w:hAnsi="Arial"/>
          <w:b/>
          <w:sz w:val="22"/>
        </w:rPr>
        <w:t>COMMODITIES</w:t>
      </w:r>
    </w:p>
    <w:p>
      <w:pPr>
        <w:pStyle w:val="ListBullet"/>
        <w:spacing w:before="0" w:after="0"/>
        <w:ind w:left="720" w:hanging="360"/>
        <w:jc w:val="both"/>
      </w:pPr>
      <w:r>
        <w:rPr>
          <w:rFonts w:ascii="Arial" w:hAnsi="Arial"/>
          <w:b w:val="0"/>
          <w:sz w:val="22"/>
        </w:rPr>
        <w:t>HRSGs</w:t>
      </w:r>
    </w:p>
    <w:p>
      <w:pPr>
        <w:pStyle w:val="ListBullet"/>
        <w:spacing w:before="0" w:after="0"/>
        <w:ind w:left="720" w:hanging="360"/>
        <w:jc w:val="both"/>
      </w:pPr>
      <w:r>
        <w:rPr>
          <w:rFonts w:ascii="Arial" w:hAnsi="Arial"/>
          <w:b w:val="0"/>
          <w:sz w:val="22"/>
        </w:rPr>
        <w:t>Scrubbers</w:t>
      </w:r>
    </w:p>
    <w:p>
      <w:pPr>
        <w:pStyle w:val="ListBullet"/>
        <w:spacing w:before="0" w:after="0"/>
        <w:ind w:left="720" w:hanging="360"/>
        <w:jc w:val="both"/>
      </w:pPr>
      <w:r>
        <w:rPr>
          <w:rFonts w:ascii="Arial" w:hAnsi="Arial"/>
          <w:b w:val="0"/>
          <w:sz w:val="22"/>
        </w:rPr>
        <w:t>FRP Fabrications</w:t>
      </w:r>
    </w:p>
    <w:p>
      <w:pPr>
        <w:pStyle w:val="ListBullet"/>
        <w:spacing w:before="0" w:after="0"/>
        <w:ind w:left="720" w:hanging="360"/>
        <w:jc w:val="both"/>
      </w:pPr>
      <w:r>
        <w:rPr>
          <w:rFonts w:ascii="Arial" w:hAnsi="Arial"/>
          <w:b w:val="0"/>
          <w:sz w:val="22"/>
        </w:rPr>
        <w:t>SCRs</w:t>
      </w:r>
    </w:p>
    <w:p>
      <w:pPr>
        <w:pStyle w:val="ListBullet"/>
        <w:spacing w:before="0" w:after="0"/>
        <w:ind w:left="720" w:hanging="360"/>
        <w:jc w:val="both"/>
      </w:pPr>
      <w:r>
        <w:rPr>
          <w:rFonts w:ascii="Arial" w:hAnsi="Arial"/>
          <w:b w:val="0"/>
          <w:sz w:val="22"/>
        </w:rPr>
        <w:t>Anhydrous Ammonia Systems</w:t>
      </w:r>
    </w:p>
    <w:p>
      <w:pPr>
        <w:pStyle w:val="ListBullet"/>
        <w:spacing w:before="0" w:after="0"/>
        <w:ind w:left="720" w:hanging="360"/>
        <w:jc w:val="both"/>
      </w:pPr>
      <w:r>
        <w:rPr>
          <w:rFonts w:ascii="Arial" w:hAnsi="Arial"/>
          <w:b w:val="0"/>
          <w:sz w:val="22"/>
        </w:rPr>
        <w:t>Storage Tanks</w:t>
      </w:r>
    </w:p>
    <w:p>
      <w:pPr>
        <w:pStyle w:val="ListBullet"/>
        <w:spacing w:before="0" w:after="0"/>
        <w:ind w:left="720" w:hanging="360"/>
        <w:jc w:val="both"/>
      </w:pPr>
      <w:r>
        <w:rPr>
          <w:rFonts w:ascii="Arial" w:hAnsi="Arial"/>
          <w:b w:val="0"/>
          <w:sz w:val="22"/>
        </w:rPr>
        <w:t>Pipelines</w:t>
      </w:r>
    </w:p>
    <w:p>
      <w:pPr>
        <w:pStyle w:val="ListBullet"/>
        <w:spacing w:before="0" w:after="0"/>
        <w:ind w:left="720" w:hanging="360"/>
        <w:jc w:val="both"/>
      </w:pPr>
      <w:r>
        <w:rPr>
          <w:rFonts w:ascii="Arial" w:hAnsi="Arial"/>
          <w:b w:val="0"/>
          <w:sz w:val="22"/>
        </w:rPr>
        <w:t>Boilers</w:t>
      </w:r>
    </w:p>
    <w:p>
      <w:pPr>
        <w:pStyle w:val="ListBullet"/>
        <w:spacing w:before="0" w:after="0"/>
        <w:ind w:left="720" w:hanging="360"/>
        <w:jc w:val="both"/>
      </w:pPr>
      <w:r>
        <w:rPr>
          <w:rFonts w:ascii="Arial" w:hAnsi="Arial"/>
          <w:b w:val="0"/>
          <w:sz w:val="22"/>
        </w:rPr>
        <w:t>Combustion Turbines</w:t>
      </w:r>
    </w:p>
    <w:p>
      <w:pPr>
        <w:pStyle w:val="ListBullet"/>
        <w:spacing w:before="0" w:after="0"/>
        <w:ind w:left="720" w:hanging="360"/>
        <w:jc w:val="both"/>
      </w:pPr>
      <w:r>
        <w:rPr>
          <w:rFonts w:ascii="Arial" w:hAnsi="Arial"/>
          <w:b w:val="0"/>
          <w:sz w:val="22"/>
        </w:rPr>
        <w:t>Steam Turbines</w:t>
      </w:r>
    </w:p>
    <w:p>
      <w:pPr>
        <w:pStyle w:val="ListBullet"/>
        <w:spacing w:before="0" w:after="0"/>
        <w:ind w:left="720" w:hanging="360"/>
        <w:jc w:val="both"/>
      </w:pPr>
      <w:r>
        <w:rPr>
          <w:rFonts w:ascii="Arial" w:hAnsi="Arial"/>
          <w:b w:val="0"/>
          <w:sz w:val="22"/>
        </w:rPr>
        <w:t>Balance-of-Plant Equipment</w:t>
      </w:r>
    </w:p>
    <w:p>
      <w:pPr>
        <w:pStyle w:val="ListBullet"/>
        <w:spacing w:before="0" w:after="0"/>
        <w:ind w:left="720" w:hanging="360"/>
        <w:jc w:val="both"/>
      </w:pPr>
      <w:r>
        <w:rPr>
          <w:rFonts w:ascii="Arial" w:hAnsi="Arial"/>
          <w:b w:val="0"/>
          <w:sz w:val="22"/>
        </w:rPr>
        <w:t>Low-Pressure Steam Turbine Rotors</w:t>
      </w:r>
    </w:p>
    <w:p>
      <w:pPr>
        <w:pStyle w:val="ListBullet"/>
        <w:spacing w:before="0" w:after="0"/>
        <w:ind w:left="720" w:hanging="360"/>
        <w:jc w:val="both"/>
      </w:pPr>
      <w:r>
        <w:rPr>
          <w:rFonts w:ascii="Arial" w:hAnsi="Arial"/>
          <w:b w:val="0"/>
          <w:sz w:val="22"/>
        </w:rPr>
        <w:t>LNG Piping</w:t>
      </w:r>
    </w:p>
    <w:p>
      <w:pPr>
        <w:pStyle w:val="ListBullet"/>
        <w:spacing w:before="0" w:after="0"/>
        <w:ind w:left="720" w:hanging="360"/>
        <w:jc w:val="both"/>
      </w:pPr>
      <w:r>
        <w:rPr>
          <w:rFonts w:ascii="Arial" w:hAnsi="Arial"/>
          <w:b w:val="0"/>
          <w:sz w:val="22"/>
        </w:rPr>
        <w:t>Vaporizers</w:t>
      </w:r>
    </w:p>
    <w:p>
      <w:pPr>
        <w:pStyle w:val="ListBullet"/>
        <w:spacing w:before="0" w:after="0"/>
        <w:ind w:left="720" w:hanging="360"/>
        <w:jc w:val="both"/>
      </w:pPr>
      <w:r>
        <w:rPr>
          <w:rFonts w:ascii="Arial" w:hAnsi="Arial"/>
          <w:b w:val="0"/>
          <w:sz w:val="22"/>
        </w:rPr>
        <w:t>Power-Plant Components</w:t>
      </w:r>
    </w:p>
    <w:sectPr w:rsidR="00C12145" w:rsidSect="00CA1D00">
      <w:headerReference w:type="default" r:id="rId8"/>
      <w:footerReference w:type="default" r:id="rId9"/>
      <w:type w:val="continuous"/>
      <w:pgSz w:w="11910" w:h="16840"/>
      <w:pgMar w:top="171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DDF3" w14:textId="77777777" w:rsidR="00C166A8" w:rsidRDefault="00C166A8" w:rsidP="00984F2D">
      <w:r>
        <w:separator/>
      </w:r>
    </w:p>
  </w:endnote>
  <w:endnote w:type="continuationSeparator" w:id="0">
    <w:p w14:paraId="18B71CA8" w14:textId="77777777" w:rsidR="00C166A8" w:rsidRDefault="00C166A8" w:rsidP="009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ans-Semibold">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AA2" w14:textId="63C9150E" w:rsidR="00984F2D" w:rsidRDefault="00360D30">
    <w:pPr>
      <w:pStyle w:val="Footer"/>
    </w:pPr>
    <w:r w:rsidRPr="00984F2D">
      <w:rPr>
        <w:noProof/>
        <w:sz w:val="32"/>
        <w:szCs w:val="32"/>
      </w:rPr>
      <mc:AlternateContent>
        <mc:Choice Requires="wps">
          <w:drawing>
            <wp:anchor distT="0" distB="0" distL="114300" distR="114300" simplePos="0" relativeHeight="251663360" behindDoc="1" locked="0" layoutInCell="1" allowOverlap="1" wp14:anchorId="71C98CB3" wp14:editId="3439AD24">
              <wp:simplePos x="0" y="0"/>
              <wp:positionH relativeFrom="page">
                <wp:posOffset>3086100</wp:posOffset>
              </wp:positionH>
              <wp:positionV relativeFrom="page">
                <wp:posOffset>10229850</wp:posOffset>
              </wp:positionV>
              <wp:extent cx="3954780" cy="114300"/>
              <wp:effectExtent l="0" t="0" r="7620" b="0"/>
              <wp:wrapNone/>
              <wp:docPr id="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5478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63F4" w14:textId="67942BE8" w:rsidR="00984F2D" w:rsidRPr="00984F2D" w:rsidRDefault="00984F2D" w:rsidP="00E37534">
                          <w:pPr>
                            <w:pStyle w:val="BodyText"/>
                            <w:ind w:left="23"/>
                            <w:jc w:val="righ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98CB3" id="_x0000_t202" coordsize="21600,21600" o:spt="202" path="m,l,21600r21600,l21600,xe">
              <v:stroke joinstyle="miter"/>
              <v:path gradientshapeok="t" o:connecttype="rect"/>
            </v:shapetype>
            <v:shape id="docshape15" o:spid="_x0000_s1026" type="#_x0000_t202" style="position:absolute;left:0;text-align:left;margin-left:243pt;margin-top:805.5pt;width:311.4pt;height: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" filled="f" stroked="f">
              <v:path arrowok="t"/>
              <v:textbox inset="0,0,0,0">
                <w:txbxContent>
                  <w:p w14:paraId="34E863F4" w14:textId="67942BE8" w:rsidR="00984F2D" w:rsidRPr="00984F2D" w:rsidRDefault="00984F2D" w:rsidP="00E37534">
                    <w:pPr>
                      <w:pStyle w:val="BodyText"/>
                      <w:ind w:left="23"/>
                      <w:jc w:val="right"/>
                      <w:rPr>
                        <w:rFonts w:asciiTheme="minorHAnsi" w:hAnsiTheme="minorHAnsi" w:cstheme="minorHAnsi"/>
                      </w:rPr>
                    </w:pPr>
                  </w:p>
                </w:txbxContent>
              </v:textbox>
              <w10:wrap anchorx="page" anchory="page"/>
            </v:shape>
          </w:pict>
        </mc:Fallback>
      </mc:AlternateContent>
    </w:r>
    <w:r w:rsidR="00984F2D" w:rsidRPr="00984F2D">
      <w:rPr>
        <w:noProof/>
        <w:sz w:val="32"/>
        <w:szCs w:val="32"/>
      </w:rPr>
      <mc:AlternateContent>
        <mc:Choice Requires="wps">
          <w:drawing>
            <wp:anchor distT="0" distB="0" distL="114300" distR="114300" simplePos="0" relativeHeight="251662336" behindDoc="1" locked="0" layoutInCell="1" allowOverlap="1" wp14:anchorId="4F0F8204" wp14:editId="0B23E94A">
              <wp:simplePos x="0" y="0"/>
              <wp:positionH relativeFrom="page">
                <wp:posOffset>2421255</wp:posOffset>
              </wp:positionH>
              <wp:positionV relativeFrom="page">
                <wp:posOffset>10230485</wp:posOffset>
              </wp:positionV>
              <wp:extent cx="498475" cy="129540"/>
              <wp:effectExtent l="0" t="0" r="9525" b="10160"/>
              <wp:wrapNone/>
              <wp:docPr id="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847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F8204" id="docshape14" o:spid="_x0000_s1027" type="#_x0000_t202" style="position:absolute;left:0;text-align:left;margin-left:190.65pt;margin-top:805.55pt;width:39.25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" filled="f" stroked="f">
              <v:path arrowok="t"/>
              <v:textbox inset="0,0,0,0">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14" w14:textId="77777777" w:rsidR="00C166A8" w:rsidRDefault="00C166A8" w:rsidP="00984F2D">
      <w:r>
        <w:separator/>
      </w:r>
    </w:p>
  </w:footnote>
  <w:footnote w:type="continuationSeparator" w:id="0">
    <w:p w14:paraId="34BA3722" w14:textId="77777777" w:rsidR="00C166A8" w:rsidRDefault="00C166A8" w:rsidP="009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08D" w14:textId="6BE93DEC" w:rsidR="00984F2D" w:rsidRDefault="00984F2D">
    <w:pPr>
      <w:pStyle w:val="Header"/>
    </w:pPr>
    <w:r w:rsidRPr="00984F2D">
      <w:rPr>
        <w:noProof/>
      </w:rPr>
      <mc:AlternateContent>
        <mc:Choice Requires="wpg">
          <w:drawing>
            <wp:anchor distT="0" distB="0" distL="114300" distR="114300" simplePos="0" relativeHeight="251659264" behindDoc="1" locked="1" layoutInCell="1" allowOverlap="1" wp14:anchorId="2D344403" wp14:editId="0DDE1AD0">
              <wp:simplePos x="0" y="0"/>
              <wp:positionH relativeFrom="page">
                <wp:posOffset>0</wp:posOffset>
              </wp:positionH>
              <wp:positionV relativeFrom="page">
                <wp:posOffset>0</wp:posOffset>
              </wp:positionV>
              <wp:extent cx="7559675" cy="10691495"/>
              <wp:effectExtent l="0" t="0" r="0" b="1905"/>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0"/>
                        <a:chExt cx="11906" cy="16838"/>
                      </a:xfrm>
                    </wpg:grpSpPr>
                    <wps:wsp>
                      <wps:cNvPr id="5" name="docshape2"/>
                      <wps:cNvSpPr>
                        <a:spLocks/>
                      </wps:cNvSpPr>
                      <wps:spPr bwMode="auto">
                        <a:xfrm>
                          <a:off x="0" y="0"/>
                          <a:ext cx="11906" cy="16838"/>
                        </a:xfrm>
                        <a:custGeom>
                          <a:avLst/>
                          <a:gdLst>
                            <a:gd name="T0" fmla="*/ 11906 w 11906"/>
                            <a:gd name="T1" fmla="*/ 0 h 16838"/>
                            <a:gd name="T2" fmla="*/ 1939 w 11906"/>
                            <a:gd name="T3" fmla="*/ 0 h 16838"/>
                            <a:gd name="T4" fmla="*/ 0 w 11906"/>
                            <a:gd name="T5" fmla="*/ 3358 h 16838"/>
                            <a:gd name="T6" fmla="*/ 0 w 11906"/>
                            <a:gd name="T7" fmla="*/ 16838 h 16838"/>
                            <a:gd name="T8" fmla="*/ 11906 w 11906"/>
                            <a:gd name="T9" fmla="*/ 16838 h 16838"/>
                            <a:gd name="T10" fmla="*/ 11906 w 11906"/>
                            <a:gd name="T11" fmla="*/ 0 h 16838"/>
                          </a:gdLst>
                          <a:ahLst/>
                          <a:cxnLst>
                            <a:cxn ang="0">
                              <a:pos x="T0" y="T1"/>
                            </a:cxn>
                            <a:cxn ang="0">
                              <a:pos x="T2" y="T3"/>
                            </a:cxn>
                            <a:cxn ang="0">
                              <a:pos x="T4" y="T5"/>
                            </a:cxn>
                            <a:cxn ang="0">
                              <a:pos x="T6" y="T7"/>
                            </a:cxn>
                            <a:cxn ang="0">
                              <a:pos x="T8" y="T9"/>
                            </a:cxn>
                            <a:cxn ang="0">
                              <a:pos x="T10" y="T11"/>
                            </a:cxn>
                          </a:cxnLst>
                          <a:rect l="0" t="0" r="r" b="b"/>
                          <a:pathLst>
                            <a:path w="11906" h="16838">
                              <a:moveTo>
                                <a:pt x="11906" y="0"/>
                              </a:moveTo>
                              <a:lnTo>
                                <a:pt x="1939" y="0"/>
                              </a:lnTo>
                              <a:lnTo>
                                <a:pt x="0" y="3358"/>
                              </a:lnTo>
                              <a:lnTo>
                                <a:pt x="0" y="16838"/>
                              </a:lnTo>
                              <a:lnTo>
                                <a:pt x="11906" y="16838"/>
                              </a:lnTo>
                              <a:lnTo>
                                <a:pt x="11906" y="0"/>
                              </a:lnTo>
                              <a:close/>
                            </a:path>
                          </a:pathLst>
                        </a:custGeom>
                        <a:solidFill>
                          <a:srgbClr val="1D252F">
                            <a:alpha val="2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0" y="0"/>
                          <a:ext cx="10923" cy="16838"/>
                        </a:xfrm>
                        <a:custGeom>
                          <a:avLst/>
                          <a:gdLst>
                            <a:gd name="T0" fmla="*/ 1201 w 10923"/>
                            <a:gd name="T1" fmla="*/ 0 h 16838"/>
                            <a:gd name="T2" fmla="*/ 0 w 10923"/>
                            <a:gd name="T3" fmla="*/ 0 h 16838"/>
                            <a:gd name="T4" fmla="*/ 0 w 10923"/>
                            <a:gd name="T5" fmla="*/ 16838 h 16838"/>
                            <a:gd name="T6" fmla="*/ 10923 w 10923"/>
                            <a:gd name="T7" fmla="*/ 16838 h 16838"/>
                            <a:gd name="T8" fmla="*/ 1201 w 10923"/>
                            <a:gd name="T9" fmla="*/ 0 h 16838"/>
                          </a:gdLst>
                          <a:ahLst/>
                          <a:cxnLst>
                            <a:cxn ang="0">
                              <a:pos x="T0" y="T1"/>
                            </a:cxn>
                            <a:cxn ang="0">
                              <a:pos x="T2" y="T3"/>
                            </a:cxn>
                            <a:cxn ang="0">
                              <a:pos x="T4" y="T5"/>
                            </a:cxn>
                            <a:cxn ang="0">
                              <a:pos x="T6" y="T7"/>
                            </a:cxn>
                            <a:cxn ang="0">
                              <a:pos x="T8" y="T9"/>
                            </a:cxn>
                          </a:cxnLst>
                          <a:rect l="0" t="0" r="r" b="b"/>
                          <a:pathLst>
                            <a:path w="10923" h="16838">
                              <a:moveTo>
                                <a:pt x="1201" y="0"/>
                              </a:moveTo>
                              <a:lnTo>
                                <a:pt x="0" y="0"/>
                              </a:lnTo>
                              <a:lnTo>
                                <a:pt x="0" y="16838"/>
                              </a:lnTo>
                              <a:lnTo>
                                <a:pt x="10923" y="16838"/>
                              </a:lnTo>
                              <a:lnTo>
                                <a:pt x="1201" y="0"/>
                              </a:lnTo>
                              <a:close/>
                            </a:path>
                          </a:pathLst>
                        </a:custGeom>
                        <a:solidFill>
                          <a:srgbClr val="1D252F">
                            <a:alpha val="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4"/>
                      <wps:cNvSpPr>
                        <a:spLocks/>
                      </wps:cNvSpPr>
                      <wps:spPr bwMode="auto">
                        <a:xfrm>
                          <a:off x="2590" y="15946"/>
                          <a:ext cx="8578" cy="370"/>
                        </a:xfrm>
                        <a:custGeom>
                          <a:avLst/>
                          <a:gdLst>
                            <a:gd name="T0" fmla="+- 0 4438 2591"/>
                            <a:gd name="T1" fmla="*/ T0 w 8578"/>
                            <a:gd name="T2" fmla="+- 0 15980 15947"/>
                            <a:gd name="T3" fmla="*/ 15980 h 370"/>
                            <a:gd name="T4" fmla="+- 0 4435 2591"/>
                            <a:gd name="T5" fmla="*/ T4 w 8578"/>
                            <a:gd name="T6" fmla="+- 0 15967 15947"/>
                            <a:gd name="T7" fmla="*/ 15967 h 370"/>
                            <a:gd name="T8" fmla="+- 0 4428 2591"/>
                            <a:gd name="T9" fmla="*/ T8 w 8578"/>
                            <a:gd name="T10" fmla="+- 0 15957 15947"/>
                            <a:gd name="T11" fmla="*/ 15957 h 370"/>
                            <a:gd name="T12" fmla="+- 0 4418 2591"/>
                            <a:gd name="T13" fmla="*/ T12 w 8578"/>
                            <a:gd name="T14" fmla="+- 0 15949 15947"/>
                            <a:gd name="T15" fmla="*/ 15949 h 370"/>
                            <a:gd name="T16" fmla="+- 0 4405 2591"/>
                            <a:gd name="T17" fmla="*/ T16 w 8578"/>
                            <a:gd name="T18" fmla="+- 0 15947 15947"/>
                            <a:gd name="T19" fmla="*/ 15947 h 370"/>
                            <a:gd name="T20" fmla="+- 0 2804 2591"/>
                            <a:gd name="T21" fmla="*/ T20 w 8578"/>
                            <a:gd name="T22" fmla="+- 0 15947 15947"/>
                            <a:gd name="T23" fmla="*/ 15947 h 370"/>
                            <a:gd name="T24" fmla="+- 0 2591 2591"/>
                            <a:gd name="T25" fmla="*/ T24 w 8578"/>
                            <a:gd name="T26" fmla="+- 0 16317 15947"/>
                            <a:gd name="T27" fmla="*/ 16317 h 370"/>
                            <a:gd name="T28" fmla="+- 0 4405 2591"/>
                            <a:gd name="T29" fmla="*/ T28 w 8578"/>
                            <a:gd name="T30" fmla="+- 0 16317 15947"/>
                            <a:gd name="T31" fmla="*/ 16317 h 370"/>
                            <a:gd name="T32" fmla="+- 0 4418 2591"/>
                            <a:gd name="T33" fmla="*/ T32 w 8578"/>
                            <a:gd name="T34" fmla="+- 0 16314 15947"/>
                            <a:gd name="T35" fmla="*/ 16314 h 370"/>
                            <a:gd name="T36" fmla="+- 0 4428 2591"/>
                            <a:gd name="T37" fmla="*/ T36 w 8578"/>
                            <a:gd name="T38" fmla="+- 0 16307 15947"/>
                            <a:gd name="T39" fmla="*/ 16307 h 370"/>
                            <a:gd name="T40" fmla="+- 0 4435 2591"/>
                            <a:gd name="T41" fmla="*/ T40 w 8578"/>
                            <a:gd name="T42" fmla="+- 0 16297 15947"/>
                            <a:gd name="T43" fmla="*/ 16297 h 370"/>
                            <a:gd name="T44" fmla="+- 0 4438 2591"/>
                            <a:gd name="T45" fmla="*/ T44 w 8578"/>
                            <a:gd name="T46" fmla="+- 0 16284 15947"/>
                            <a:gd name="T47" fmla="*/ 16284 h 370"/>
                            <a:gd name="T48" fmla="+- 0 4438 2591"/>
                            <a:gd name="T49" fmla="*/ T48 w 8578"/>
                            <a:gd name="T50" fmla="+- 0 15980 15947"/>
                            <a:gd name="T51" fmla="*/ 15980 h 370"/>
                            <a:gd name="T52" fmla="+- 0 11168 2591"/>
                            <a:gd name="T53" fmla="*/ T52 w 8578"/>
                            <a:gd name="T54" fmla="+- 0 15980 15947"/>
                            <a:gd name="T55" fmla="*/ 15980 h 370"/>
                            <a:gd name="T56" fmla="+- 0 11166 2591"/>
                            <a:gd name="T57" fmla="*/ T56 w 8578"/>
                            <a:gd name="T58" fmla="+- 0 15967 15947"/>
                            <a:gd name="T59" fmla="*/ 15967 h 370"/>
                            <a:gd name="T60" fmla="+- 0 11159 2591"/>
                            <a:gd name="T61" fmla="*/ T60 w 8578"/>
                            <a:gd name="T62" fmla="+- 0 15957 15947"/>
                            <a:gd name="T63" fmla="*/ 15957 h 370"/>
                            <a:gd name="T64" fmla="+- 0 11148 2591"/>
                            <a:gd name="T65" fmla="*/ T64 w 8578"/>
                            <a:gd name="T66" fmla="+- 0 15949 15947"/>
                            <a:gd name="T67" fmla="*/ 15949 h 370"/>
                            <a:gd name="T68" fmla="+- 0 11135 2591"/>
                            <a:gd name="T69" fmla="*/ T68 w 8578"/>
                            <a:gd name="T70" fmla="+- 0 15947 15947"/>
                            <a:gd name="T71" fmla="*/ 15947 h 370"/>
                            <a:gd name="T72" fmla="+- 0 4915 2591"/>
                            <a:gd name="T73" fmla="*/ T72 w 8578"/>
                            <a:gd name="T74" fmla="+- 0 15947 15947"/>
                            <a:gd name="T75" fmla="*/ 15947 h 370"/>
                            <a:gd name="T76" fmla="+- 0 4701 2591"/>
                            <a:gd name="T77" fmla="*/ T76 w 8578"/>
                            <a:gd name="T78" fmla="+- 0 16317 15947"/>
                            <a:gd name="T79" fmla="*/ 16317 h 370"/>
                            <a:gd name="T80" fmla="+- 0 11135 2591"/>
                            <a:gd name="T81" fmla="*/ T80 w 8578"/>
                            <a:gd name="T82" fmla="+- 0 16317 15947"/>
                            <a:gd name="T83" fmla="*/ 16317 h 370"/>
                            <a:gd name="T84" fmla="+- 0 11148 2591"/>
                            <a:gd name="T85" fmla="*/ T84 w 8578"/>
                            <a:gd name="T86" fmla="+- 0 16314 15947"/>
                            <a:gd name="T87" fmla="*/ 16314 h 370"/>
                            <a:gd name="T88" fmla="+- 0 11159 2591"/>
                            <a:gd name="T89" fmla="*/ T88 w 8578"/>
                            <a:gd name="T90" fmla="+- 0 16307 15947"/>
                            <a:gd name="T91" fmla="*/ 16307 h 370"/>
                            <a:gd name="T92" fmla="+- 0 11166 2591"/>
                            <a:gd name="T93" fmla="*/ T92 w 8578"/>
                            <a:gd name="T94" fmla="+- 0 16297 15947"/>
                            <a:gd name="T95" fmla="*/ 16297 h 370"/>
                            <a:gd name="T96" fmla="+- 0 11168 2591"/>
                            <a:gd name="T97" fmla="*/ T96 w 8578"/>
                            <a:gd name="T98" fmla="+- 0 16284 15947"/>
                            <a:gd name="T99" fmla="*/ 16284 h 370"/>
                            <a:gd name="T100" fmla="+- 0 11168 2591"/>
                            <a:gd name="T101" fmla="*/ T100 w 8578"/>
                            <a:gd name="T102" fmla="+- 0 15980 15947"/>
                            <a:gd name="T103" fmla="*/ 1598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78" h="370">
                              <a:moveTo>
                                <a:pt x="1847" y="33"/>
                              </a:moveTo>
                              <a:lnTo>
                                <a:pt x="1844" y="20"/>
                              </a:lnTo>
                              <a:lnTo>
                                <a:pt x="1837" y="10"/>
                              </a:lnTo>
                              <a:lnTo>
                                <a:pt x="1827" y="2"/>
                              </a:lnTo>
                              <a:lnTo>
                                <a:pt x="1814" y="0"/>
                              </a:lnTo>
                              <a:lnTo>
                                <a:pt x="213" y="0"/>
                              </a:lnTo>
                              <a:lnTo>
                                <a:pt x="0" y="370"/>
                              </a:lnTo>
                              <a:lnTo>
                                <a:pt x="1814" y="370"/>
                              </a:lnTo>
                              <a:lnTo>
                                <a:pt x="1827" y="367"/>
                              </a:lnTo>
                              <a:lnTo>
                                <a:pt x="1837" y="360"/>
                              </a:lnTo>
                              <a:lnTo>
                                <a:pt x="1844" y="350"/>
                              </a:lnTo>
                              <a:lnTo>
                                <a:pt x="1847" y="337"/>
                              </a:lnTo>
                              <a:lnTo>
                                <a:pt x="1847" y="33"/>
                              </a:lnTo>
                              <a:close/>
                              <a:moveTo>
                                <a:pt x="8577" y="33"/>
                              </a:moveTo>
                              <a:lnTo>
                                <a:pt x="8575" y="20"/>
                              </a:lnTo>
                              <a:lnTo>
                                <a:pt x="8568" y="10"/>
                              </a:lnTo>
                              <a:lnTo>
                                <a:pt x="8557" y="2"/>
                              </a:lnTo>
                              <a:lnTo>
                                <a:pt x="8544" y="0"/>
                              </a:lnTo>
                              <a:lnTo>
                                <a:pt x="2324" y="0"/>
                              </a:lnTo>
                              <a:lnTo>
                                <a:pt x="2110" y="370"/>
                              </a:lnTo>
                              <a:lnTo>
                                <a:pt x="8544" y="370"/>
                              </a:lnTo>
                              <a:lnTo>
                                <a:pt x="8557" y="367"/>
                              </a:lnTo>
                              <a:lnTo>
                                <a:pt x="8568" y="360"/>
                              </a:lnTo>
                              <a:lnTo>
                                <a:pt x="8575" y="350"/>
                              </a:lnTo>
                              <a:lnTo>
                                <a:pt x="8577" y="337"/>
                              </a:lnTo>
                              <a:lnTo>
                                <a:pt x="8577" y="33"/>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5"/>
                      <wps:cNvSpPr>
                        <a:spLocks/>
                      </wps:cNvSpPr>
                      <wps:spPr bwMode="auto">
                        <a:xfrm>
                          <a:off x="752" y="15946"/>
                          <a:ext cx="1967" cy="370"/>
                        </a:xfrm>
                        <a:custGeom>
                          <a:avLst/>
                          <a:gdLst>
                            <a:gd name="T0" fmla="+- 0 2720 753"/>
                            <a:gd name="T1" fmla="*/ T0 w 1967"/>
                            <a:gd name="T2" fmla="+- 0 15947 15947"/>
                            <a:gd name="T3" fmla="*/ 15947 h 370"/>
                            <a:gd name="T4" fmla="+- 0 786 753"/>
                            <a:gd name="T5" fmla="*/ T4 w 1967"/>
                            <a:gd name="T6" fmla="+- 0 15947 15947"/>
                            <a:gd name="T7" fmla="*/ 15947 h 370"/>
                            <a:gd name="T8" fmla="+- 0 773 753"/>
                            <a:gd name="T9" fmla="*/ T8 w 1967"/>
                            <a:gd name="T10" fmla="+- 0 15949 15947"/>
                            <a:gd name="T11" fmla="*/ 15949 h 370"/>
                            <a:gd name="T12" fmla="+- 0 763 753"/>
                            <a:gd name="T13" fmla="*/ T12 w 1967"/>
                            <a:gd name="T14" fmla="+- 0 15957 15947"/>
                            <a:gd name="T15" fmla="*/ 15957 h 370"/>
                            <a:gd name="T16" fmla="+- 0 755 753"/>
                            <a:gd name="T17" fmla="*/ T16 w 1967"/>
                            <a:gd name="T18" fmla="+- 0 15967 15947"/>
                            <a:gd name="T19" fmla="*/ 15967 h 370"/>
                            <a:gd name="T20" fmla="+- 0 753 753"/>
                            <a:gd name="T21" fmla="*/ T20 w 1967"/>
                            <a:gd name="T22" fmla="+- 0 15980 15947"/>
                            <a:gd name="T23" fmla="*/ 15980 h 370"/>
                            <a:gd name="T24" fmla="+- 0 753 753"/>
                            <a:gd name="T25" fmla="*/ T24 w 1967"/>
                            <a:gd name="T26" fmla="+- 0 16284 15947"/>
                            <a:gd name="T27" fmla="*/ 16284 h 370"/>
                            <a:gd name="T28" fmla="+- 0 755 753"/>
                            <a:gd name="T29" fmla="*/ T28 w 1967"/>
                            <a:gd name="T30" fmla="+- 0 16297 15947"/>
                            <a:gd name="T31" fmla="*/ 16297 h 370"/>
                            <a:gd name="T32" fmla="+- 0 763 753"/>
                            <a:gd name="T33" fmla="*/ T32 w 1967"/>
                            <a:gd name="T34" fmla="+- 0 16307 15947"/>
                            <a:gd name="T35" fmla="*/ 16307 h 370"/>
                            <a:gd name="T36" fmla="+- 0 773 753"/>
                            <a:gd name="T37" fmla="*/ T36 w 1967"/>
                            <a:gd name="T38" fmla="+- 0 16314 15947"/>
                            <a:gd name="T39" fmla="*/ 16314 h 370"/>
                            <a:gd name="T40" fmla="+- 0 786 753"/>
                            <a:gd name="T41" fmla="*/ T40 w 1967"/>
                            <a:gd name="T42" fmla="+- 0 16317 15947"/>
                            <a:gd name="T43" fmla="*/ 16317 h 370"/>
                            <a:gd name="T44" fmla="+- 0 2506 753"/>
                            <a:gd name="T45" fmla="*/ T44 w 1967"/>
                            <a:gd name="T46" fmla="+- 0 16317 15947"/>
                            <a:gd name="T47" fmla="*/ 16317 h 370"/>
                            <a:gd name="T48" fmla="+- 0 2720 753"/>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10" y="10"/>
                              </a:lnTo>
                              <a:lnTo>
                                <a:pt x="2" y="20"/>
                              </a:lnTo>
                              <a:lnTo>
                                <a:pt x="0" y="33"/>
                              </a:lnTo>
                              <a:lnTo>
                                <a:pt x="0" y="337"/>
                              </a:lnTo>
                              <a:lnTo>
                                <a:pt x="2" y="350"/>
                              </a:lnTo>
                              <a:lnTo>
                                <a:pt x="10" y="360"/>
                              </a:lnTo>
                              <a:lnTo>
                                <a:pt x="20" y="367"/>
                              </a:lnTo>
                              <a:lnTo>
                                <a:pt x="33" y="370"/>
                              </a:lnTo>
                              <a:lnTo>
                                <a:pt x="1753" y="370"/>
                              </a:lnTo>
                              <a:lnTo>
                                <a:pt x="1967" y="0"/>
                              </a:lnTo>
                              <a:close/>
                            </a:path>
                          </a:pathLst>
                        </a:custGeom>
                        <a:solidFill>
                          <a:srgbClr val="1D2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6"/>
                      <wps:cNvSpPr>
                        <a:spLocks/>
                      </wps:cNvSpPr>
                      <wps:spPr bwMode="auto">
                        <a:xfrm>
                          <a:off x="2845" y="15946"/>
                          <a:ext cx="1967" cy="370"/>
                        </a:xfrm>
                        <a:custGeom>
                          <a:avLst/>
                          <a:gdLst>
                            <a:gd name="T0" fmla="+- 0 4813 2846"/>
                            <a:gd name="T1" fmla="*/ T0 w 1967"/>
                            <a:gd name="T2" fmla="+- 0 15947 15947"/>
                            <a:gd name="T3" fmla="*/ 15947 h 370"/>
                            <a:gd name="T4" fmla="+- 0 2879 2846"/>
                            <a:gd name="T5" fmla="*/ T4 w 1967"/>
                            <a:gd name="T6" fmla="+- 0 15947 15947"/>
                            <a:gd name="T7" fmla="*/ 15947 h 370"/>
                            <a:gd name="T8" fmla="+- 0 2866 2846"/>
                            <a:gd name="T9" fmla="*/ T8 w 1967"/>
                            <a:gd name="T10" fmla="+- 0 15949 15947"/>
                            <a:gd name="T11" fmla="*/ 15949 h 370"/>
                            <a:gd name="T12" fmla="+- 0 2855 2846"/>
                            <a:gd name="T13" fmla="*/ T12 w 1967"/>
                            <a:gd name="T14" fmla="+- 0 15957 15947"/>
                            <a:gd name="T15" fmla="*/ 15957 h 370"/>
                            <a:gd name="T16" fmla="+- 0 2848 2846"/>
                            <a:gd name="T17" fmla="*/ T16 w 1967"/>
                            <a:gd name="T18" fmla="+- 0 15967 15947"/>
                            <a:gd name="T19" fmla="*/ 15967 h 370"/>
                            <a:gd name="T20" fmla="+- 0 2846 2846"/>
                            <a:gd name="T21" fmla="*/ T20 w 1967"/>
                            <a:gd name="T22" fmla="+- 0 15980 15947"/>
                            <a:gd name="T23" fmla="*/ 15980 h 370"/>
                            <a:gd name="T24" fmla="+- 0 2846 2846"/>
                            <a:gd name="T25" fmla="*/ T24 w 1967"/>
                            <a:gd name="T26" fmla="+- 0 16284 15947"/>
                            <a:gd name="T27" fmla="*/ 16284 h 370"/>
                            <a:gd name="T28" fmla="+- 0 2848 2846"/>
                            <a:gd name="T29" fmla="*/ T28 w 1967"/>
                            <a:gd name="T30" fmla="+- 0 16297 15947"/>
                            <a:gd name="T31" fmla="*/ 16297 h 370"/>
                            <a:gd name="T32" fmla="+- 0 2855 2846"/>
                            <a:gd name="T33" fmla="*/ T32 w 1967"/>
                            <a:gd name="T34" fmla="+- 0 16307 15947"/>
                            <a:gd name="T35" fmla="*/ 16307 h 370"/>
                            <a:gd name="T36" fmla="+- 0 2866 2846"/>
                            <a:gd name="T37" fmla="*/ T36 w 1967"/>
                            <a:gd name="T38" fmla="+- 0 16314 15947"/>
                            <a:gd name="T39" fmla="*/ 16314 h 370"/>
                            <a:gd name="T40" fmla="+- 0 2879 2846"/>
                            <a:gd name="T41" fmla="*/ T40 w 1967"/>
                            <a:gd name="T42" fmla="+- 0 16317 15947"/>
                            <a:gd name="T43" fmla="*/ 16317 h 370"/>
                            <a:gd name="T44" fmla="+- 0 4599 2846"/>
                            <a:gd name="T45" fmla="*/ T44 w 1967"/>
                            <a:gd name="T46" fmla="+- 0 16317 15947"/>
                            <a:gd name="T47" fmla="*/ 16317 h 370"/>
                            <a:gd name="T48" fmla="+- 0 4813 2846"/>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9" y="10"/>
                              </a:lnTo>
                              <a:lnTo>
                                <a:pt x="2" y="20"/>
                              </a:lnTo>
                              <a:lnTo>
                                <a:pt x="0" y="33"/>
                              </a:lnTo>
                              <a:lnTo>
                                <a:pt x="0" y="337"/>
                              </a:lnTo>
                              <a:lnTo>
                                <a:pt x="2" y="350"/>
                              </a:lnTo>
                              <a:lnTo>
                                <a:pt x="9" y="360"/>
                              </a:lnTo>
                              <a:lnTo>
                                <a:pt x="20" y="367"/>
                              </a:lnTo>
                              <a:lnTo>
                                <a:pt x="33" y="370"/>
                              </a:lnTo>
                              <a:lnTo>
                                <a:pt x="1753" y="370"/>
                              </a:lnTo>
                              <a:lnTo>
                                <a:pt x="196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7"/>
                      <wps:cNvSpPr>
                        <a:spLocks/>
                      </wps:cNvSpPr>
                      <wps:spPr bwMode="auto">
                        <a:xfrm>
                          <a:off x="2719" y="990"/>
                          <a:ext cx="8455" cy="351"/>
                        </a:xfrm>
                        <a:custGeom>
                          <a:avLst/>
                          <a:gdLst>
                            <a:gd name="T0" fmla="+- 0 11143 2720"/>
                            <a:gd name="T1" fmla="*/ T0 w 8455"/>
                            <a:gd name="T2" fmla="+- 0 991 991"/>
                            <a:gd name="T3" fmla="*/ 991 h 351"/>
                            <a:gd name="T4" fmla="+- 0 2720 2720"/>
                            <a:gd name="T5" fmla="*/ T4 w 8455"/>
                            <a:gd name="T6" fmla="+- 0 991 991"/>
                            <a:gd name="T7" fmla="*/ 991 h 351"/>
                            <a:gd name="T8" fmla="+- 0 2922 2720"/>
                            <a:gd name="T9" fmla="*/ T8 w 8455"/>
                            <a:gd name="T10" fmla="+- 0 1341 991"/>
                            <a:gd name="T11" fmla="*/ 1341 h 351"/>
                            <a:gd name="T12" fmla="+- 0 11143 2720"/>
                            <a:gd name="T13" fmla="*/ T12 w 8455"/>
                            <a:gd name="T14" fmla="+- 0 1341 991"/>
                            <a:gd name="T15" fmla="*/ 1341 h 351"/>
                            <a:gd name="T16" fmla="+- 0 11155 2720"/>
                            <a:gd name="T17" fmla="*/ T16 w 8455"/>
                            <a:gd name="T18" fmla="+- 0 1338 991"/>
                            <a:gd name="T19" fmla="*/ 1338 h 351"/>
                            <a:gd name="T20" fmla="+- 0 11165 2720"/>
                            <a:gd name="T21" fmla="*/ T20 w 8455"/>
                            <a:gd name="T22" fmla="+- 0 1332 991"/>
                            <a:gd name="T23" fmla="*/ 1332 h 351"/>
                            <a:gd name="T24" fmla="+- 0 11172 2720"/>
                            <a:gd name="T25" fmla="*/ T24 w 8455"/>
                            <a:gd name="T26" fmla="+- 0 1322 991"/>
                            <a:gd name="T27" fmla="*/ 1322 h 351"/>
                            <a:gd name="T28" fmla="+- 0 11174 2720"/>
                            <a:gd name="T29" fmla="*/ T28 w 8455"/>
                            <a:gd name="T30" fmla="+- 0 1310 991"/>
                            <a:gd name="T31" fmla="*/ 1310 h 351"/>
                            <a:gd name="T32" fmla="+- 0 11174 2720"/>
                            <a:gd name="T33" fmla="*/ T32 w 8455"/>
                            <a:gd name="T34" fmla="+- 0 1022 991"/>
                            <a:gd name="T35" fmla="*/ 1022 h 351"/>
                            <a:gd name="T36" fmla="+- 0 11172 2720"/>
                            <a:gd name="T37" fmla="*/ T36 w 8455"/>
                            <a:gd name="T38" fmla="+- 0 1010 991"/>
                            <a:gd name="T39" fmla="*/ 1010 h 351"/>
                            <a:gd name="T40" fmla="+- 0 11165 2720"/>
                            <a:gd name="T41" fmla="*/ T40 w 8455"/>
                            <a:gd name="T42" fmla="+- 0 1000 991"/>
                            <a:gd name="T43" fmla="*/ 1000 h 351"/>
                            <a:gd name="T44" fmla="+- 0 11155 2720"/>
                            <a:gd name="T45" fmla="*/ T44 w 8455"/>
                            <a:gd name="T46" fmla="+- 0 993 991"/>
                            <a:gd name="T47" fmla="*/ 993 h 351"/>
                            <a:gd name="T48" fmla="+- 0 11143 2720"/>
                            <a:gd name="T49" fmla="*/ T48 w 8455"/>
                            <a:gd name="T50" fmla="+- 0 991 991"/>
                            <a:gd name="T51" fmla="*/ 991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455" h="351">
                              <a:moveTo>
                                <a:pt x="8423" y="0"/>
                              </a:moveTo>
                              <a:lnTo>
                                <a:pt x="0" y="0"/>
                              </a:lnTo>
                              <a:lnTo>
                                <a:pt x="202" y="350"/>
                              </a:lnTo>
                              <a:lnTo>
                                <a:pt x="8423" y="350"/>
                              </a:lnTo>
                              <a:lnTo>
                                <a:pt x="8435" y="347"/>
                              </a:lnTo>
                              <a:lnTo>
                                <a:pt x="8445" y="341"/>
                              </a:lnTo>
                              <a:lnTo>
                                <a:pt x="8452" y="331"/>
                              </a:lnTo>
                              <a:lnTo>
                                <a:pt x="8454" y="319"/>
                              </a:lnTo>
                              <a:lnTo>
                                <a:pt x="8454" y="31"/>
                              </a:lnTo>
                              <a:lnTo>
                                <a:pt x="8452" y="19"/>
                              </a:lnTo>
                              <a:lnTo>
                                <a:pt x="8445" y="9"/>
                              </a:lnTo>
                              <a:lnTo>
                                <a:pt x="8435" y="2"/>
                              </a:lnTo>
                              <a:lnTo>
                                <a:pt x="8423" y="0"/>
                              </a:lnTo>
                              <a:close/>
                            </a:path>
                          </a:pathLst>
                        </a:custGeom>
                        <a:solidFill>
                          <a:srgbClr val="F2E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8"/>
                      <wps:cNvSpPr>
                        <a:spLocks/>
                      </wps:cNvSpPr>
                      <wps:spPr bwMode="auto">
                        <a:xfrm>
                          <a:off x="1701" y="1054"/>
                          <a:ext cx="56" cy="77"/>
                        </a:xfrm>
                        <a:custGeom>
                          <a:avLst/>
                          <a:gdLst>
                            <a:gd name="T0" fmla="+- 0 1749 1702"/>
                            <a:gd name="T1" fmla="*/ T0 w 56"/>
                            <a:gd name="T2" fmla="+- 0 1054 1054"/>
                            <a:gd name="T3" fmla="*/ 1054 h 77"/>
                            <a:gd name="T4" fmla="+- 0 1702 1702"/>
                            <a:gd name="T5" fmla="*/ T4 w 56"/>
                            <a:gd name="T6" fmla="+- 0 1054 1054"/>
                            <a:gd name="T7" fmla="*/ 1054 h 77"/>
                            <a:gd name="T8" fmla="+- 0 1702 1702"/>
                            <a:gd name="T9" fmla="*/ T8 w 56"/>
                            <a:gd name="T10" fmla="+- 0 1131 1054"/>
                            <a:gd name="T11" fmla="*/ 1131 h 77"/>
                            <a:gd name="T12" fmla="+- 0 1749 1702"/>
                            <a:gd name="T13" fmla="*/ T12 w 56"/>
                            <a:gd name="T14" fmla="+- 0 1131 1054"/>
                            <a:gd name="T15" fmla="*/ 1131 h 77"/>
                            <a:gd name="T16" fmla="+- 0 1758 1702"/>
                            <a:gd name="T17" fmla="*/ T16 w 56"/>
                            <a:gd name="T18" fmla="+- 0 1122 1054"/>
                            <a:gd name="T19" fmla="*/ 1122 h 77"/>
                            <a:gd name="T20" fmla="+- 0 1758 1702"/>
                            <a:gd name="T21" fmla="*/ T20 w 56"/>
                            <a:gd name="T22" fmla="+- 0 1073 1054"/>
                            <a:gd name="T23" fmla="*/ 1073 h 77"/>
                            <a:gd name="T24" fmla="+- 0 1758 1702"/>
                            <a:gd name="T25" fmla="*/ T24 w 56"/>
                            <a:gd name="T26" fmla="+- 0 1063 1054"/>
                            <a:gd name="T27" fmla="*/ 1063 h 77"/>
                            <a:gd name="T28" fmla="+- 0 1749 1702"/>
                            <a:gd name="T29" fmla="*/ T28 w 56"/>
                            <a:gd name="T30" fmla="+- 0 1054 1054"/>
                            <a:gd name="T31" fmla="*/ 1054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6" h="77">
                              <a:moveTo>
                                <a:pt x="47" y="0"/>
                              </a:moveTo>
                              <a:lnTo>
                                <a:pt x="0" y="0"/>
                              </a:lnTo>
                              <a:lnTo>
                                <a:pt x="0" y="77"/>
                              </a:lnTo>
                              <a:lnTo>
                                <a:pt x="47" y="77"/>
                              </a:lnTo>
                              <a:lnTo>
                                <a:pt x="56" y="68"/>
                              </a:lnTo>
                              <a:lnTo>
                                <a:pt x="56" y="19"/>
                              </a:lnTo>
                              <a:lnTo>
                                <a:pt x="56" y="9"/>
                              </a:lnTo>
                              <a:lnTo>
                                <a:pt x="4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9"/>
                      <wps:cNvSpPr>
                        <a:spLocks/>
                      </wps:cNvSpPr>
                      <wps:spPr bwMode="auto">
                        <a:xfrm>
                          <a:off x="1022" y="642"/>
                          <a:ext cx="1094" cy="948"/>
                        </a:xfrm>
                        <a:custGeom>
                          <a:avLst/>
                          <a:gdLst>
                            <a:gd name="T0" fmla="+- 0 1023 1023"/>
                            <a:gd name="T1" fmla="*/ T0 w 1094"/>
                            <a:gd name="T2" fmla="+- 0 1579 642"/>
                            <a:gd name="T3" fmla="*/ 1579 h 948"/>
                            <a:gd name="T4" fmla="+- 0 2110 1023"/>
                            <a:gd name="T5" fmla="*/ T4 w 1094"/>
                            <a:gd name="T6" fmla="+- 0 1589 642"/>
                            <a:gd name="T7" fmla="*/ 1589 h 948"/>
                            <a:gd name="T8" fmla="+- 0 1982 1023"/>
                            <a:gd name="T9" fmla="*/ T8 w 1094"/>
                            <a:gd name="T10" fmla="+- 0 1346 642"/>
                            <a:gd name="T11" fmla="*/ 1346 h 948"/>
                            <a:gd name="T12" fmla="+- 0 1925 1023"/>
                            <a:gd name="T13" fmla="*/ T12 w 1094"/>
                            <a:gd name="T14" fmla="+- 0 1340 642"/>
                            <a:gd name="T15" fmla="*/ 1340 h 948"/>
                            <a:gd name="T16" fmla="+- 0 1204 1023"/>
                            <a:gd name="T17" fmla="*/ T16 w 1094"/>
                            <a:gd name="T18" fmla="+- 0 1334 642"/>
                            <a:gd name="T19" fmla="*/ 1334 h 948"/>
                            <a:gd name="T20" fmla="+- 0 1196 1023"/>
                            <a:gd name="T21" fmla="*/ T20 w 1094"/>
                            <a:gd name="T22" fmla="+- 0 1278 642"/>
                            <a:gd name="T23" fmla="*/ 1278 h 948"/>
                            <a:gd name="T24" fmla="+- 0 1976 1023"/>
                            <a:gd name="T25" fmla="*/ T24 w 1094"/>
                            <a:gd name="T26" fmla="+- 0 1346 642"/>
                            <a:gd name="T27" fmla="*/ 1346 h 948"/>
                            <a:gd name="T28" fmla="+- 0 1982 1023"/>
                            <a:gd name="T29" fmla="*/ T28 w 1094"/>
                            <a:gd name="T30" fmla="+- 0 1346 642"/>
                            <a:gd name="T31" fmla="*/ 1346 h 948"/>
                            <a:gd name="T32" fmla="+- 0 1575 1023"/>
                            <a:gd name="T33" fmla="*/ T32 w 1094"/>
                            <a:gd name="T34" fmla="+- 0 642 642"/>
                            <a:gd name="T35" fmla="*/ 642 h 948"/>
                            <a:gd name="T36" fmla="+- 0 1273 1023"/>
                            <a:gd name="T37" fmla="*/ T36 w 1094"/>
                            <a:gd name="T38" fmla="+- 0 1145 642"/>
                            <a:gd name="T39" fmla="*/ 1145 h 948"/>
                            <a:gd name="T40" fmla="+- 0 1364 1023"/>
                            <a:gd name="T41" fmla="*/ T40 w 1094"/>
                            <a:gd name="T42" fmla="+- 0 1265 642"/>
                            <a:gd name="T43" fmla="*/ 1265 h 948"/>
                            <a:gd name="T44" fmla="+- 0 1371 1023"/>
                            <a:gd name="T45" fmla="*/ T44 w 1094"/>
                            <a:gd name="T46" fmla="+- 0 1327 642"/>
                            <a:gd name="T47" fmla="*/ 1327 h 948"/>
                            <a:gd name="T48" fmla="+- 0 1399 1023"/>
                            <a:gd name="T49" fmla="*/ T48 w 1094"/>
                            <a:gd name="T50" fmla="+- 0 1334 642"/>
                            <a:gd name="T51" fmla="*/ 1334 h 948"/>
                            <a:gd name="T52" fmla="+- 0 1391 1023"/>
                            <a:gd name="T53" fmla="*/ T52 w 1094"/>
                            <a:gd name="T54" fmla="+- 0 999 642"/>
                            <a:gd name="T55" fmla="*/ 999 h 948"/>
                            <a:gd name="T56" fmla="+- 0 1777 1023"/>
                            <a:gd name="T57" fmla="*/ T56 w 1094"/>
                            <a:gd name="T58" fmla="+- 0 991 642"/>
                            <a:gd name="T59" fmla="*/ 991 h 948"/>
                            <a:gd name="T60" fmla="+- 0 1468 1023"/>
                            <a:gd name="T61" fmla="*/ T60 w 1094"/>
                            <a:gd name="T62" fmla="+- 0 1175 642"/>
                            <a:gd name="T63" fmla="*/ 1175 h 948"/>
                            <a:gd name="T64" fmla="+- 0 1460 1023"/>
                            <a:gd name="T65" fmla="*/ T64 w 1094"/>
                            <a:gd name="T66" fmla="+- 0 1334 642"/>
                            <a:gd name="T67" fmla="*/ 1334 h 948"/>
                            <a:gd name="T68" fmla="+- 0 1535 1023"/>
                            <a:gd name="T69" fmla="*/ T68 w 1094"/>
                            <a:gd name="T70" fmla="+- 0 1325 642"/>
                            <a:gd name="T71" fmla="*/ 1325 h 948"/>
                            <a:gd name="T72" fmla="+- 0 1468 1023"/>
                            <a:gd name="T73" fmla="*/ T72 w 1094"/>
                            <a:gd name="T74" fmla="+- 0 1175 642"/>
                            <a:gd name="T75" fmla="*/ 1175 h 948"/>
                            <a:gd name="T76" fmla="+- 0 1588 1023"/>
                            <a:gd name="T77" fmla="*/ T76 w 1094"/>
                            <a:gd name="T78" fmla="+- 0 991 642"/>
                            <a:gd name="T79" fmla="*/ 991 h 948"/>
                            <a:gd name="T80" fmla="+- 0 1597 1023"/>
                            <a:gd name="T81" fmla="*/ T80 w 1094"/>
                            <a:gd name="T82" fmla="+- 0 1005 642"/>
                            <a:gd name="T83" fmla="*/ 1005 h 948"/>
                            <a:gd name="T84" fmla="+- 0 1593 1023"/>
                            <a:gd name="T85" fmla="*/ T84 w 1094"/>
                            <a:gd name="T86" fmla="+- 0 1015 642"/>
                            <a:gd name="T87" fmla="*/ 1015 h 948"/>
                            <a:gd name="T88" fmla="+- 0 1609 1023"/>
                            <a:gd name="T89" fmla="*/ T88 w 1094"/>
                            <a:gd name="T90" fmla="+- 0 1310 642"/>
                            <a:gd name="T91" fmla="*/ 1310 h 948"/>
                            <a:gd name="T92" fmla="+- 0 1612 1023"/>
                            <a:gd name="T93" fmla="*/ T92 w 1094"/>
                            <a:gd name="T94" fmla="+- 0 1316 642"/>
                            <a:gd name="T95" fmla="*/ 1316 h 948"/>
                            <a:gd name="T96" fmla="+- 0 1604 1023"/>
                            <a:gd name="T97" fmla="*/ T96 w 1094"/>
                            <a:gd name="T98" fmla="+- 0 1334 642"/>
                            <a:gd name="T99" fmla="*/ 1334 h 948"/>
                            <a:gd name="T100" fmla="+- 0 1625 1023"/>
                            <a:gd name="T101" fmla="*/ T100 w 1094"/>
                            <a:gd name="T102" fmla="+- 0 1326 642"/>
                            <a:gd name="T103" fmla="*/ 1326 h 948"/>
                            <a:gd name="T104" fmla="+- 0 1633 1023"/>
                            <a:gd name="T105" fmla="*/ T104 w 1094"/>
                            <a:gd name="T106" fmla="+- 0 991 642"/>
                            <a:gd name="T107" fmla="*/ 991 h 948"/>
                            <a:gd name="T108" fmla="+- 0 1702 1023"/>
                            <a:gd name="T109" fmla="*/ T108 w 1094"/>
                            <a:gd name="T110" fmla="+- 0 1194 642"/>
                            <a:gd name="T111" fmla="*/ 1194 h 948"/>
                            <a:gd name="T112" fmla="+- 0 1694 1023"/>
                            <a:gd name="T113" fmla="*/ T112 w 1094"/>
                            <a:gd name="T114" fmla="+- 0 1334 642"/>
                            <a:gd name="T115" fmla="*/ 1334 h 948"/>
                            <a:gd name="T116" fmla="+- 0 1758 1023"/>
                            <a:gd name="T117" fmla="*/ T116 w 1094"/>
                            <a:gd name="T118" fmla="+- 0 1326 642"/>
                            <a:gd name="T119" fmla="*/ 1326 h 948"/>
                            <a:gd name="T120" fmla="+- 0 1752 1023"/>
                            <a:gd name="T121" fmla="*/ T120 w 1094"/>
                            <a:gd name="T122" fmla="+- 0 1194 642"/>
                            <a:gd name="T123" fmla="*/ 1194 h 948"/>
                            <a:gd name="T124" fmla="+- 0 1830 1023"/>
                            <a:gd name="T125" fmla="*/ T124 w 1094"/>
                            <a:gd name="T126" fmla="+- 0 1098 642"/>
                            <a:gd name="T127" fmla="*/ 1098 h 948"/>
                            <a:gd name="T128" fmla="+- 0 1820 1023"/>
                            <a:gd name="T129" fmla="*/ T128 w 1094"/>
                            <a:gd name="T130" fmla="+- 0 1142 642"/>
                            <a:gd name="T131" fmla="*/ 1142 h 948"/>
                            <a:gd name="T132" fmla="+- 0 1783 1023"/>
                            <a:gd name="T133" fmla="*/ T132 w 1094"/>
                            <a:gd name="T134" fmla="+- 0 1162 642"/>
                            <a:gd name="T135" fmla="*/ 1162 h 948"/>
                            <a:gd name="T136" fmla="+- 0 1823 1023"/>
                            <a:gd name="T137" fmla="*/ T136 w 1094"/>
                            <a:gd name="T138" fmla="+- 0 1181 642"/>
                            <a:gd name="T139" fmla="*/ 1181 h 948"/>
                            <a:gd name="T140" fmla="+- 0 1836 1023"/>
                            <a:gd name="T141" fmla="*/ T140 w 1094"/>
                            <a:gd name="T142" fmla="+- 0 1225 642"/>
                            <a:gd name="T143" fmla="*/ 1225 h 948"/>
                            <a:gd name="T144" fmla="+- 0 1827 1023"/>
                            <a:gd name="T145" fmla="*/ T144 w 1094"/>
                            <a:gd name="T146" fmla="+- 0 1334 642"/>
                            <a:gd name="T147" fmla="*/ 1334 h 948"/>
                            <a:gd name="T148" fmla="+- 0 1891 1023"/>
                            <a:gd name="T149" fmla="*/ T148 w 1094"/>
                            <a:gd name="T150" fmla="+- 0 1322 642"/>
                            <a:gd name="T151" fmla="*/ 1322 h 948"/>
                            <a:gd name="T152" fmla="+- 0 1860 1023"/>
                            <a:gd name="T153" fmla="*/ T152 w 1094"/>
                            <a:gd name="T154" fmla="+- 0 1251 642"/>
                            <a:gd name="T155" fmla="*/ 1251 h 948"/>
                            <a:gd name="T156" fmla="+- 0 1830 1023"/>
                            <a:gd name="T157" fmla="*/ T156 w 1094"/>
                            <a:gd name="T158" fmla="+- 0 1084 642"/>
                            <a:gd name="T159" fmla="*/ 1084 h 948"/>
                            <a:gd name="T160" fmla="+- 0 1460 1023"/>
                            <a:gd name="T161" fmla="*/ T160 w 1094"/>
                            <a:gd name="T162" fmla="+- 0 991 642"/>
                            <a:gd name="T163" fmla="*/ 991 h 948"/>
                            <a:gd name="T164" fmla="+- 0 1468 1023"/>
                            <a:gd name="T165" fmla="*/ T164 w 1094"/>
                            <a:gd name="T166" fmla="+- 0 1126 642"/>
                            <a:gd name="T167" fmla="*/ 1126 h 948"/>
                            <a:gd name="T168" fmla="+- 0 1526 1023"/>
                            <a:gd name="T169" fmla="*/ T168 w 1094"/>
                            <a:gd name="T170" fmla="+- 0 1000 642"/>
                            <a:gd name="T171" fmla="*/ 1000 h 948"/>
                            <a:gd name="T172" fmla="+- 0 1777 1023"/>
                            <a:gd name="T173" fmla="*/ T172 w 1094"/>
                            <a:gd name="T174" fmla="+- 0 991 642"/>
                            <a:gd name="T175" fmla="*/ 991 h 948"/>
                            <a:gd name="T176" fmla="+- 0 1773 1023"/>
                            <a:gd name="T177" fmla="*/ T176 w 1094"/>
                            <a:gd name="T178" fmla="+- 0 992 642"/>
                            <a:gd name="T179" fmla="*/ 992 h 948"/>
                            <a:gd name="T180" fmla="+- 0 1777 1023"/>
                            <a:gd name="T181" fmla="*/ T180 w 1094"/>
                            <a:gd name="T182" fmla="+- 0 991 642"/>
                            <a:gd name="T183" fmla="*/ 991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94" h="948">
                              <a:moveTo>
                                <a:pt x="173" y="636"/>
                              </a:moveTo>
                              <a:lnTo>
                                <a:pt x="0" y="937"/>
                              </a:lnTo>
                              <a:lnTo>
                                <a:pt x="6" y="947"/>
                              </a:lnTo>
                              <a:lnTo>
                                <a:pt x="1087" y="947"/>
                              </a:lnTo>
                              <a:lnTo>
                                <a:pt x="1093" y="937"/>
                              </a:lnTo>
                              <a:lnTo>
                                <a:pt x="959" y="704"/>
                              </a:lnTo>
                              <a:lnTo>
                                <a:pt x="942" y="704"/>
                              </a:lnTo>
                              <a:lnTo>
                                <a:pt x="902" y="698"/>
                              </a:lnTo>
                              <a:lnTo>
                                <a:pt x="892" y="692"/>
                              </a:lnTo>
                              <a:lnTo>
                                <a:pt x="181" y="692"/>
                              </a:lnTo>
                              <a:lnTo>
                                <a:pt x="173" y="684"/>
                              </a:lnTo>
                              <a:lnTo>
                                <a:pt x="173" y="636"/>
                              </a:lnTo>
                              <a:close/>
                              <a:moveTo>
                                <a:pt x="958" y="703"/>
                              </a:moveTo>
                              <a:lnTo>
                                <a:pt x="953" y="704"/>
                              </a:lnTo>
                              <a:lnTo>
                                <a:pt x="948" y="704"/>
                              </a:lnTo>
                              <a:lnTo>
                                <a:pt x="959" y="704"/>
                              </a:lnTo>
                              <a:lnTo>
                                <a:pt x="958" y="703"/>
                              </a:lnTo>
                              <a:close/>
                              <a:moveTo>
                                <a:pt x="552" y="0"/>
                              </a:moveTo>
                              <a:lnTo>
                                <a:pt x="540" y="0"/>
                              </a:lnTo>
                              <a:lnTo>
                                <a:pt x="250" y="503"/>
                              </a:lnTo>
                              <a:lnTo>
                                <a:pt x="250" y="623"/>
                              </a:lnTo>
                              <a:lnTo>
                                <a:pt x="341" y="623"/>
                              </a:lnTo>
                              <a:lnTo>
                                <a:pt x="348" y="631"/>
                              </a:lnTo>
                              <a:lnTo>
                                <a:pt x="348" y="685"/>
                              </a:lnTo>
                              <a:lnTo>
                                <a:pt x="341" y="692"/>
                              </a:lnTo>
                              <a:lnTo>
                                <a:pt x="376" y="692"/>
                              </a:lnTo>
                              <a:lnTo>
                                <a:pt x="368" y="684"/>
                              </a:lnTo>
                              <a:lnTo>
                                <a:pt x="368" y="357"/>
                              </a:lnTo>
                              <a:lnTo>
                                <a:pt x="376" y="349"/>
                              </a:lnTo>
                              <a:lnTo>
                                <a:pt x="754" y="349"/>
                              </a:lnTo>
                              <a:lnTo>
                                <a:pt x="552" y="0"/>
                              </a:lnTo>
                              <a:close/>
                              <a:moveTo>
                                <a:pt x="445" y="533"/>
                              </a:moveTo>
                              <a:lnTo>
                                <a:pt x="445" y="684"/>
                              </a:lnTo>
                              <a:lnTo>
                                <a:pt x="437" y="692"/>
                              </a:lnTo>
                              <a:lnTo>
                                <a:pt x="520" y="692"/>
                              </a:lnTo>
                              <a:lnTo>
                                <a:pt x="512" y="683"/>
                              </a:lnTo>
                              <a:lnTo>
                                <a:pt x="508" y="674"/>
                              </a:lnTo>
                              <a:lnTo>
                                <a:pt x="445" y="533"/>
                              </a:lnTo>
                              <a:close/>
                              <a:moveTo>
                                <a:pt x="610" y="349"/>
                              </a:moveTo>
                              <a:lnTo>
                                <a:pt x="565" y="349"/>
                              </a:lnTo>
                              <a:lnTo>
                                <a:pt x="574" y="350"/>
                              </a:lnTo>
                              <a:lnTo>
                                <a:pt x="574" y="363"/>
                              </a:lnTo>
                              <a:lnTo>
                                <a:pt x="573" y="368"/>
                              </a:lnTo>
                              <a:lnTo>
                                <a:pt x="570" y="373"/>
                              </a:lnTo>
                              <a:lnTo>
                                <a:pt x="511" y="505"/>
                              </a:lnTo>
                              <a:lnTo>
                                <a:pt x="586" y="668"/>
                              </a:lnTo>
                              <a:lnTo>
                                <a:pt x="588" y="672"/>
                              </a:lnTo>
                              <a:lnTo>
                                <a:pt x="589" y="674"/>
                              </a:lnTo>
                              <a:lnTo>
                                <a:pt x="589" y="687"/>
                              </a:lnTo>
                              <a:lnTo>
                                <a:pt x="581" y="692"/>
                              </a:lnTo>
                              <a:lnTo>
                                <a:pt x="610" y="692"/>
                              </a:lnTo>
                              <a:lnTo>
                                <a:pt x="602" y="684"/>
                              </a:lnTo>
                              <a:lnTo>
                                <a:pt x="602" y="357"/>
                              </a:lnTo>
                              <a:lnTo>
                                <a:pt x="610" y="349"/>
                              </a:lnTo>
                              <a:close/>
                              <a:moveTo>
                                <a:pt x="729" y="552"/>
                              </a:moveTo>
                              <a:lnTo>
                                <a:pt x="679" y="552"/>
                              </a:lnTo>
                              <a:lnTo>
                                <a:pt x="679" y="684"/>
                              </a:lnTo>
                              <a:lnTo>
                                <a:pt x="671" y="692"/>
                              </a:lnTo>
                              <a:lnTo>
                                <a:pt x="742" y="692"/>
                              </a:lnTo>
                              <a:lnTo>
                                <a:pt x="735" y="684"/>
                              </a:lnTo>
                              <a:lnTo>
                                <a:pt x="735" y="559"/>
                              </a:lnTo>
                              <a:lnTo>
                                <a:pt x="729" y="552"/>
                              </a:lnTo>
                              <a:close/>
                              <a:moveTo>
                                <a:pt x="807" y="442"/>
                              </a:moveTo>
                              <a:lnTo>
                                <a:pt x="807" y="456"/>
                              </a:lnTo>
                              <a:lnTo>
                                <a:pt x="805" y="480"/>
                              </a:lnTo>
                              <a:lnTo>
                                <a:pt x="797" y="500"/>
                              </a:lnTo>
                              <a:lnTo>
                                <a:pt x="782" y="513"/>
                              </a:lnTo>
                              <a:lnTo>
                                <a:pt x="760" y="520"/>
                              </a:lnTo>
                              <a:lnTo>
                                <a:pt x="784" y="525"/>
                              </a:lnTo>
                              <a:lnTo>
                                <a:pt x="800" y="539"/>
                              </a:lnTo>
                              <a:lnTo>
                                <a:pt x="810" y="559"/>
                              </a:lnTo>
                              <a:lnTo>
                                <a:pt x="813" y="583"/>
                              </a:lnTo>
                              <a:lnTo>
                                <a:pt x="813" y="684"/>
                              </a:lnTo>
                              <a:lnTo>
                                <a:pt x="804" y="692"/>
                              </a:lnTo>
                              <a:lnTo>
                                <a:pt x="892" y="692"/>
                              </a:lnTo>
                              <a:lnTo>
                                <a:pt x="868" y="680"/>
                              </a:lnTo>
                              <a:lnTo>
                                <a:pt x="845" y="650"/>
                              </a:lnTo>
                              <a:lnTo>
                                <a:pt x="837" y="609"/>
                              </a:lnTo>
                              <a:lnTo>
                                <a:pt x="837" y="493"/>
                              </a:lnTo>
                              <a:lnTo>
                                <a:pt x="807" y="442"/>
                              </a:lnTo>
                              <a:close/>
                              <a:moveTo>
                                <a:pt x="509" y="349"/>
                              </a:moveTo>
                              <a:lnTo>
                                <a:pt x="437" y="349"/>
                              </a:lnTo>
                              <a:lnTo>
                                <a:pt x="445" y="357"/>
                              </a:lnTo>
                              <a:lnTo>
                                <a:pt x="445" y="484"/>
                              </a:lnTo>
                              <a:lnTo>
                                <a:pt x="499" y="367"/>
                              </a:lnTo>
                              <a:lnTo>
                                <a:pt x="503" y="358"/>
                              </a:lnTo>
                              <a:lnTo>
                                <a:pt x="509" y="349"/>
                              </a:lnTo>
                              <a:close/>
                              <a:moveTo>
                                <a:pt x="754" y="349"/>
                              </a:moveTo>
                              <a:lnTo>
                                <a:pt x="744" y="349"/>
                              </a:lnTo>
                              <a:lnTo>
                                <a:pt x="750" y="350"/>
                              </a:lnTo>
                              <a:lnTo>
                                <a:pt x="755" y="351"/>
                              </a:lnTo>
                              <a:lnTo>
                                <a:pt x="754" y="349"/>
                              </a:lnTo>
                              <a:close/>
                            </a:path>
                          </a:pathLst>
                        </a:custGeom>
                        <a:solidFill>
                          <a:srgbClr val="F5E5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0"/>
                      <wps:cNvSpPr>
                        <a:spLocks/>
                      </wps:cNvSpPr>
                      <wps:spPr bwMode="auto">
                        <a:xfrm>
                          <a:off x="1390" y="991"/>
                          <a:ext cx="445" cy="344"/>
                        </a:xfrm>
                        <a:custGeom>
                          <a:avLst/>
                          <a:gdLst>
                            <a:gd name="T0" fmla="+- 0 1611 1391"/>
                            <a:gd name="T1" fmla="*/ T0 w 445"/>
                            <a:gd name="T2" fmla="+- 0 1314 991"/>
                            <a:gd name="T3" fmla="*/ 1314 h 344"/>
                            <a:gd name="T4" fmla="+- 0 1534 1391"/>
                            <a:gd name="T5" fmla="*/ T4 w 445"/>
                            <a:gd name="T6" fmla="+- 0 1147 991"/>
                            <a:gd name="T7" fmla="*/ 1147 h 344"/>
                            <a:gd name="T8" fmla="+- 0 1596 1391"/>
                            <a:gd name="T9" fmla="*/ T8 w 445"/>
                            <a:gd name="T10" fmla="+- 0 1010 991"/>
                            <a:gd name="T11" fmla="*/ 1010 h 344"/>
                            <a:gd name="T12" fmla="+- 0 1597 1391"/>
                            <a:gd name="T13" fmla="*/ T12 w 445"/>
                            <a:gd name="T14" fmla="+- 0 992 991"/>
                            <a:gd name="T15" fmla="*/ 992 h 344"/>
                            <a:gd name="T16" fmla="+- 0 1532 1391"/>
                            <a:gd name="T17" fmla="*/ T16 w 445"/>
                            <a:gd name="T18" fmla="+- 0 991 991"/>
                            <a:gd name="T19" fmla="*/ 991 h 344"/>
                            <a:gd name="T20" fmla="+- 0 1468 1391"/>
                            <a:gd name="T21" fmla="*/ T20 w 445"/>
                            <a:gd name="T22" fmla="+- 0 1126 991"/>
                            <a:gd name="T23" fmla="*/ 1126 h 344"/>
                            <a:gd name="T24" fmla="+- 0 1460 1391"/>
                            <a:gd name="T25" fmla="*/ T24 w 445"/>
                            <a:gd name="T26" fmla="+- 0 991 991"/>
                            <a:gd name="T27" fmla="*/ 991 h 344"/>
                            <a:gd name="T28" fmla="+- 0 1391 1391"/>
                            <a:gd name="T29" fmla="*/ T28 w 445"/>
                            <a:gd name="T30" fmla="+- 0 999 991"/>
                            <a:gd name="T31" fmla="*/ 999 h 344"/>
                            <a:gd name="T32" fmla="+- 0 1399 1391"/>
                            <a:gd name="T33" fmla="*/ T32 w 445"/>
                            <a:gd name="T34" fmla="+- 0 1334 991"/>
                            <a:gd name="T35" fmla="*/ 1334 h 344"/>
                            <a:gd name="T36" fmla="+- 0 1468 1391"/>
                            <a:gd name="T37" fmla="*/ T36 w 445"/>
                            <a:gd name="T38" fmla="+- 0 1326 991"/>
                            <a:gd name="T39" fmla="*/ 1326 h 344"/>
                            <a:gd name="T40" fmla="+- 0 1535 1391"/>
                            <a:gd name="T41" fmla="*/ T40 w 445"/>
                            <a:gd name="T42" fmla="+- 0 1325 991"/>
                            <a:gd name="T43" fmla="*/ 1325 h 344"/>
                            <a:gd name="T44" fmla="+- 0 1604 1391"/>
                            <a:gd name="T45" fmla="*/ T44 w 445"/>
                            <a:gd name="T46" fmla="+- 0 1334 991"/>
                            <a:gd name="T47" fmla="*/ 1334 h 344"/>
                            <a:gd name="T48" fmla="+- 0 1612 1391"/>
                            <a:gd name="T49" fmla="*/ T48 w 445"/>
                            <a:gd name="T50" fmla="+- 0 1317 991"/>
                            <a:gd name="T51" fmla="*/ 1317 h 344"/>
                            <a:gd name="T52" fmla="+- 0 1833 1391"/>
                            <a:gd name="T53" fmla="*/ T52 w 445"/>
                            <a:gd name="T54" fmla="+- 0 1201 991"/>
                            <a:gd name="T55" fmla="*/ 1201 h 344"/>
                            <a:gd name="T56" fmla="+- 0 1823 1391"/>
                            <a:gd name="T57" fmla="*/ T56 w 445"/>
                            <a:gd name="T58" fmla="+- 0 1181 991"/>
                            <a:gd name="T59" fmla="*/ 1181 h 344"/>
                            <a:gd name="T60" fmla="+- 0 1783 1391"/>
                            <a:gd name="T61" fmla="*/ T60 w 445"/>
                            <a:gd name="T62" fmla="+- 0 1162 991"/>
                            <a:gd name="T63" fmla="*/ 1162 h 344"/>
                            <a:gd name="T64" fmla="+- 0 1820 1391"/>
                            <a:gd name="T65" fmla="*/ T64 w 445"/>
                            <a:gd name="T66" fmla="+- 0 1142 991"/>
                            <a:gd name="T67" fmla="*/ 1142 h 344"/>
                            <a:gd name="T68" fmla="+- 0 1828 1391"/>
                            <a:gd name="T69" fmla="*/ T68 w 445"/>
                            <a:gd name="T70" fmla="+- 0 1122 991"/>
                            <a:gd name="T71" fmla="*/ 1122 h 344"/>
                            <a:gd name="T72" fmla="+- 0 1830 1391"/>
                            <a:gd name="T73" fmla="*/ T72 w 445"/>
                            <a:gd name="T74" fmla="+- 0 1084 991"/>
                            <a:gd name="T75" fmla="*/ 1084 h 344"/>
                            <a:gd name="T76" fmla="+- 0 1777 1391"/>
                            <a:gd name="T77" fmla="*/ T76 w 445"/>
                            <a:gd name="T78" fmla="+- 0 993 991"/>
                            <a:gd name="T79" fmla="*/ 993 h 344"/>
                            <a:gd name="T80" fmla="+- 0 1767 1391"/>
                            <a:gd name="T81" fmla="*/ T80 w 445"/>
                            <a:gd name="T82" fmla="+- 0 991 991"/>
                            <a:gd name="T83" fmla="*/ 991 h 344"/>
                            <a:gd name="T84" fmla="+- 0 1758 1391"/>
                            <a:gd name="T85" fmla="*/ T84 w 445"/>
                            <a:gd name="T86" fmla="+- 0 1063 991"/>
                            <a:gd name="T87" fmla="*/ 1063 h 344"/>
                            <a:gd name="T88" fmla="+- 0 1749 1391"/>
                            <a:gd name="T89" fmla="*/ T88 w 445"/>
                            <a:gd name="T90" fmla="+- 0 1131 991"/>
                            <a:gd name="T91" fmla="*/ 1131 h 344"/>
                            <a:gd name="T92" fmla="+- 0 1702 1391"/>
                            <a:gd name="T93" fmla="*/ T92 w 445"/>
                            <a:gd name="T94" fmla="+- 0 1054 991"/>
                            <a:gd name="T95" fmla="*/ 1054 h 344"/>
                            <a:gd name="T96" fmla="+- 0 1758 1391"/>
                            <a:gd name="T97" fmla="*/ T96 w 445"/>
                            <a:gd name="T98" fmla="+- 0 1063 991"/>
                            <a:gd name="T99" fmla="*/ 1063 h 344"/>
                            <a:gd name="T100" fmla="+- 0 1633 1391"/>
                            <a:gd name="T101" fmla="*/ T100 w 445"/>
                            <a:gd name="T102" fmla="+- 0 991 991"/>
                            <a:gd name="T103" fmla="*/ 991 h 344"/>
                            <a:gd name="T104" fmla="+- 0 1625 1391"/>
                            <a:gd name="T105" fmla="*/ T104 w 445"/>
                            <a:gd name="T106" fmla="+- 0 1326 991"/>
                            <a:gd name="T107" fmla="*/ 1326 h 344"/>
                            <a:gd name="T108" fmla="+- 0 1694 1391"/>
                            <a:gd name="T109" fmla="*/ T108 w 445"/>
                            <a:gd name="T110" fmla="+- 0 1334 991"/>
                            <a:gd name="T111" fmla="*/ 1334 h 344"/>
                            <a:gd name="T112" fmla="+- 0 1702 1391"/>
                            <a:gd name="T113" fmla="*/ T112 w 445"/>
                            <a:gd name="T114" fmla="+- 0 1194 991"/>
                            <a:gd name="T115" fmla="*/ 1194 h 344"/>
                            <a:gd name="T116" fmla="+- 0 1758 1391"/>
                            <a:gd name="T117" fmla="*/ T116 w 445"/>
                            <a:gd name="T118" fmla="+- 0 1201 991"/>
                            <a:gd name="T119" fmla="*/ 1201 h 344"/>
                            <a:gd name="T120" fmla="+- 0 1765 1391"/>
                            <a:gd name="T121" fmla="*/ T120 w 445"/>
                            <a:gd name="T122" fmla="+- 0 1334 991"/>
                            <a:gd name="T123" fmla="*/ 1334 h 344"/>
                            <a:gd name="T124" fmla="+- 0 1836 1391"/>
                            <a:gd name="T125" fmla="*/ T124 w 445"/>
                            <a:gd name="T126" fmla="+- 0 1326 991"/>
                            <a:gd name="T127" fmla="*/ 132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45" h="344">
                              <a:moveTo>
                                <a:pt x="221" y="326"/>
                              </a:moveTo>
                              <a:lnTo>
                                <a:pt x="220" y="323"/>
                              </a:lnTo>
                              <a:lnTo>
                                <a:pt x="218" y="319"/>
                              </a:lnTo>
                              <a:lnTo>
                                <a:pt x="143" y="156"/>
                              </a:lnTo>
                              <a:lnTo>
                                <a:pt x="202" y="24"/>
                              </a:lnTo>
                              <a:lnTo>
                                <a:pt x="205" y="19"/>
                              </a:lnTo>
                              <a:lnTo>
                                <a:pt x="206" y="14"/>
                              </a:lnTo>
                              <a:lnTo>
                                <a:pt x="206" y="1"/>
                              </a:lnTo>
                              <a:lnTo>
                                <a:pt x="197" y="0"/>
                              </a:lnTo>
                              <a:lnTo>
                                <a:pt x="141" y="0"/>
                              </a:lnTo>
                              <a:lnTo>
                                <a:pt x="135" y="9"/>
                              </a:lnTo>
                              <a:lnTo>
                                <a:pt x="77" y="135"/>
                              </a:lnTo>
                              <a:lnTo>
                                <a:pt x="77" y="8"/>
                              </a:lnTo>
                              <a:lnTo>
                                <a:pt x="69" y="0"/>
                              </a:lnTo>
                              <a:lnTo>
                                <a:pt x="8" y="0"/>
                              </a:lnTo>
                              <a:lnTo>
                                <a:pt x="0" y="8"/>
                              </a:lnTo>
                              <a:lnTo>
                                <a:pt x="0" y="335"/>
                              </a:lnTo>
                              <a:lnTo>
                                <a:pt x="8" y="343"/>
                              </a:lnTo>
                              <a:lnTo>
                                <a:pt x="69" y="343"/>
                              </a:lnTo>
                              <a:lnTo>
                                <a:pt x="77" y="335"/>
                              </a:lnTo>
                              <a:lnTo>
                                <a:pt x="77" y="184"/>
                              </a:lnTo>
                              <a:lnTo>
                                <a:pt x="144" y="334"/>
                              </a:lnTo>
                              <a:lnTo>
                                <a:pt x="152" y="343"/>
                              </a:lnTo>
                              <a:lnTo>
                                <a:pt x="213" y="343"/>
                              </a:lnTo>
                              <a:lnTo>
                                <a:pt x="221" y="338"/>
                              </a:lnTo>
                              <a:lnTo>
                                <a:pt x="221" y="326"/>
                              </a:lnTo>
                              <a:close/>
                              <a:moveTo>
                                <a:pt x="445" y="234"/>
                              </a:moveTo>
                              <a:lnTo>
                                <a:pt x="442" y="210"/>
                              </a:lnTo>
                              <a:lnTo>
                                <a:pt x="438" y="203"/>
                              </a:lnTo>
                              <a:lnTo>
                                <a:pt x="432" y="190"/>
                              </a:lnTo>
                              <a:lnTo>
                                <a:pt x="416" y="176"/>
                              </a:lnTo>
                              <a:lnTo>
                                <a:pt x="392" y="171"/>
                              </a:lnTo>
                              <a:lnTo>
                                <a:pt x="414" y="164"/>
                              </a:lnTo>
                              <a:lnTo>
                                <a:pt x="429" y="151"/>
                              </a:lnTo>
                              <a:lnTo>
                                <a:pt x="433" y="140"/>
                              </a:lnTo>
                              <a:lnTo>
                                <a:pt x="437" y="131"/>
                              </a:lnTo>
                              <a:lnTo>
                                <a:pt x="439" y="107"/>
                              </a:lnTo>
                              <a:lnTo>
                                <a:pt x="439" y="93"/>
                              </a:lnTo>
                              <a:lnTo>
                                <a:pt x="422" y="63"/>
                              </a:lnTo>
                              <a:lnTo>
                                <a:pt x="386" y="2"/>
                              </a:lnTo>
                              <a:lnTo>
                                <a:pt x="382" y="1"/>
                              </a:lnTo>
                              <a:lnTo>
                                <a:pt x="376" y="0"/>
                              </a:lnTo>
                              <a:lnTo>
                                <a:pt x="367" y="0"/>
                              </a:lnTo>
                              <a:lnTo>
                                <a:pt x="367" y="72"/>
                              </a:lnTo>
                              <a:lnTo>
                                <a:pt x="367" y="131"/>
                              </a:lnTo>
                              <a:lnTo>
                                <a:pt x="358" y="140"/>
                              </a:lnTo>
                              <a:lnTo>
                                <a:pt x="311" y="140"/>
                              </a:lnTo>
                              <a:lnTo>
                                <a:pt x="311" y="63"/>
                              </a:lnTo>
                              <a:lnTo>
                                <a:pt x="358" y="63"/>
                              </a:lnTo>
                              <a:lnTo>
                                <a:pt x="367" y="72"/>
                              </a:lnTo>
                              <a:lnTo>
                                <a:pt x="367" y="0"/>
                              </a:lnTo>
                              <a:lnTo>
                                <a:pt x="242" y="0"/>
                              </a:lnTo>
                              <a:lnTo>
                                <a:pt x="234" y="8"/>
                              </a:lnTo>
                              <a:lnTo>
                                <a:pt x="234" y="335"/>
                              </a:lnTo>
                              <a:lnTo>
                                <a:pt x="242" y="343"/>
                              </a:lnTo>
                              <a:lnTo>
                                <a:pt x="303" y="343"/>
                              </a:lnTo>
                              <a:lnTo>
                                <a:pt x="311" y="335"/>
                              </a:lnTo>
                              <a:lnTo>
                                <a:pt x="311" y="203"/>
                              </a:lnTo>
                              <a:lnTo>
                                <a:pt x="361" y="203"/>
                              </a:lnTo>
                              <a:lnTo>
                                <a:pt x="367" y="210"/>
                              </a:lnTo>
                              <a:lnTo>
                                <a:pt x="367" y="335"/>
                              </a:lnTo>
                              <a:lnTo>
                                <a:pt x="374" y="343"/>
                              </a:lnTo>
                              <a:lnTo>
                                <a:pt x="436" y="343"/>
                              </a:lnTo>
                              <a:lnTo>
                                <a:pt x="445" y="335"/>
                              </a:lnTo>
                              <a:lnTo>
                                <a:pt x="445" y="234"/>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1"/>
                      <wps:cNvSpPr>
                        <a:spLocks/>
                      </wps:cNvSpPr>
                      <wps:spPr bwMode="auto">
                        <a:xfrm>
                          <a:off x="753" y="991"/>
                          <a:ext cx="1318" cy="356"/>
                        </a:xfrm>
                        <a:custGeom>
                          <a:avLst/>
                          <a:gdLst>
                            <a:gd name="T0" fmla="+- 0 762 754"/>
                            <a:gd name="T1" fmla="*/ T0 w 1318"/>
                            <a:gd name="T2" fmla="+- 0 991 991"/>
                            <a:gd name="T3" fmla="*/ 991 h 356"/>
                            <a:gd name="T4" fmla="+- 0 762 754"/>
                            <a:gd name="T5" fmla="*/ T4 w 1318"/>
                            <a:gd name="T6" fmla="+- 0 1334 991"/>
                            <a:gd name="T7" fmla="*/ 1334 h 356"/>
                            <a:gd name="T8" fmla="+- 0 831 754"/>
                            <a:gd name="T9" fmla="*/ T8 w 1318"/>
                            <a:gd name="T10" fmla="+- 0 1189 991"/>
                            <a:gd name="T11" fmla="*/ 1189 h 356"/>
                            <a:gd name="T12" fmla="+- 0 930 754"/>
                            <a:gd name="T13" fmla="*/ T12 w 1318"/>
                            <a:gd name="T14" fmla="+- 0 1130 991"/>
                            <a:gd name="T15" fmla="*/ 1130 h 356"/>
                            <a:gd name="T16" fmla="+- 0 831 754"/>
                            <a:gd name="T17" fmla="*/ T16 w 1318"/>
                            <a:gd name="T18" fmla="+- 0 1060 991"/>
                            <a:gd name="T19" fmla="*/ 1060 h 356"/>
                            <a:gd name="T20" fmla="+- 0 940 754"/>
                            <a:gd name="T21" fmla="*/ T20 w 1318"/>
                            <a:gd name="T22" fmla="+- 0 1053 991"/>
                            <a:gd name="T23" fmla="*/ 1053 h 356"/>
                            <a:gd name="T24" fmla="+- 0 1159 754"/>
                            <a:gd name="T25" fmla="*/ T24 w 1318"/>
                            <a:gd name="T26" fmla="+- 0 991 991"/>
                            <a:gd name="T27" fmla="*/ 991 h 356"/>
                            <a:gd name="T28" fmla="+- 0 1090 754"/>
                            <a:gd name="T29" fmla="*/ T28 w 1318"/>
                            <a:gd name="T30" fmla="+- 0 1251 991"/>
                            <a:gd name="T31" fmla="*/ 1251 h 356"/>
                            <a:gd name="T32" fmla="+- 0 1072 754"/>
                            <a:gd name="T33" fmla="*/ T32 w 1318"/>
                            <a:gd name="T34" fmla="+- 0 1279 991"/>
                            <a:gd name="T35" fmla="*/ 1279 h 356"/>
                            <a:gd name="T36" fmla="+- 0 1041 754"/>
                            <a:gd name="T37" fmla="*/ T36 w 1318"/>
                            <a:gd name="T38" fmla="+- 0 1273 991"/>
                            <a:gd name="T39" fmla="*/ 1273 h 356"/>
                            <a:gd name="T40" fmla="+- 0 1032 754"/>
                            <a:gd name="T41" fmla="*/ T40 w 1318"/>
                            <a:gd name="T42" fmla="+- 0 999 991"/>
                            <a:gd name="T43" fmla="*/ 999 h 356"/>
                            <a:gd name="T44" fmla="+- 0 955 754"/>
                            <a:gd name="T45" fmla="*/ T44 w 1318"/>
                            <a:gd name="T46" fmla="+- 0 999 991"/>
                            <a:gd name="T47" fmla="*/ 999 h 356"/>
                            <a:gd name="T48" fmla="+- 0 987 754"/>
                            <a:gd name="T49" fmla="*/ T48 w 1318"/>
                            <a:gd name="T50" fmla="+- 0 1322 991"/>
                            <a:gd name="T51" fmla="*/ 1322 h 356"/>
                            <a:gd name="T52" fmla="+- 0 1102 754"/>
                            <a:gd name="T53" fmla="*/ T52 w 1318"/>
                            <a:gd name="T54" fmla="+- 0 1340 991"/>
                            <a:gd name="T55" fmla="*/ 1340 h 356"/>
                            <a:gd name="T56" fmla="+- 0 1167 754"/>
                            <a:gd name="T57" fmla="*/ T56 w 1318"/>
                            <a:gd name="T58" fmla="+- 0 1251 991"/>
                            <a:gd name="T59" fmla="*/ 1251 h 356"/>
                            <a:gd name="T60" fmla="+- 0 1364 754"/>
                            <a:gd name="T61" fmla="*/ T60 w 1318"/>
                            <a:gd name="T62" fmla="+- 0 1265 991"/>
                            <a:gd name="T63" fmla="*/ 1265 h 356"/>
                            <a:gd name="T64" fmla="+- 0 1265 754"/>
                            <a:gd name="T65" fmla="*/ T64 w 1318"/>
                            <a:gd name="T66" fmla="+- 0 991 991"/>
                            <a:gd name="T67" fmla="*/ 991 h 356"/>
                            <a:gd name="T68" fmla="+- 0 1196 754"/>
                            <a:gd name="T69" fmla="*/ T68 w 1318"/>
                            <a:gd name="T70" fmla="+- 0 1326 991"/>
                            <a:gd name="T71" fmla="*/ 1326 h 356"/>
                            <a:gd name="T72" fmla="+- 0 1371 754"/>
                            <a:gd name="T73" fmla="*/ T72 w 1318"/>
                            <a:gd name="T74" fmla="+- 0 1327 991"/>
                            <a:gd name="T75" fmla="*/ 1327 h 356"/>
                            <a:gd name="T76" fmla="+- 0 1612 754"/>
                            <a:gd name="T77" fmla="*/ T76 w 1318"/>
                            <a:gd name="T78" fmla="+- 0 1317 991"/>
                            <a:gd name="T79" fmla="*/ 1317 h 356"/>
                            <a:gd name="T80" fmla="+- 0 1593 754"/>
                            <a:gd name="T81" fmla="*/ T80 w 1318"/>
                            <a:gd name="T82" fmla="+- 0 1015 991"/>
                            <a:gd name="T83" fmla="*/ 1015 h 356"/>
                            <a:gd name="T84" fmla="+- 0 1597 754"/>
                            <a:gd name="T85" fmla="*/ T84 w 1318"/>
                            <a:gd name="T86" fmla="+- 0 992 991"/>
                            <a:gd name="T87" fmla="*/ 992 h 356"/>
                            <a:gd name="T88" fmla="+- 0 1526 754"/>
                            <a:gd name="T89" fmla="*/ T88 w 1318"/>
                            <a:gd name="T90" fmla="+- 0 1000 991"/>
                            <a:gd name="T91" fmla="*/ 1000 h 356"/>
                            <a:gd name="T92" fmla="+- 0 1460 754"/>
                            <a:gd name="T93" fmla="*/ T92 w 1318"/>
                            <a:gd name="T94" fmla="+- 0 991 991"/>
                            <a:gd name="T95" fmla="*/ 991 h 356"/>
                            <a:gd name="T96" fmla="+- 0 1391 754"/>
                            <a:gd name="T97" fmla="*/ T96 w 1318"/>
                            <a:gd name="T98" fmla="+- 0 1326 991"/>
                            <a:gd name="T99" fmla="*/ 1326 h 356"/>
                            <a:gd name="T100" fmla="+- 0 1468 754"/>
                            <a:gd name="T101" fmla="*/ T100 w 1318"/>
                            <a:gd name="T102" fmla="+- 0 1326 991"/>
                            <a:gd name="T103" fmla="*/ 1326 h 356"/>
                            <a:gd name="T104" fmla="+- 0 1543 754"/>
                            <a:gd name="T105" fmla="*/ T104 w 1318"/>
                            <a:gd name="T106" fmla="+- 0 1334 991"/>
                            <a:gd name="T107" fmla="*/ 1334 h 356"/>
                            <a:gd name="T108" fmla="+- 0 1612 754"/>
                            <a:gd name="T109" fmla="*/ T108 w 1318"/>
                            <a:gd name="T110" fmla="+- 0 1320 991"/>
                            <a:gd name="T111" fmla="*/ 1320 h 356"/>
                            <a:gd name="T112" fmla="+- 0 1833 754"/>
                            <a:gd name="T113" fmla="*/ T112 w 1318"/>
                            <a:gd name="T114" fmla="+- 0 1201 991"/>
                            <a:gd name="T115" fmla="*/ 1201 h 356"/>
                            <a:gd name="T116" fmla="+- 0 1807 754"/>
                            <a:gd name="T117" fmla="*/ T116 w 1318"/>
                            <a:gd name="T118" fmla="+- 0 1167 991"/>
                            <a:gd name="T119" fmla="*/ 1167 h 356"/>
                            <a:gd name="T120" fmla="+- 0 1820 754"/>
                            <a:gd name="T121" fmla="*/ T120 w 1318"/>
                            <a:gd name="T122" fmla="+- 0 1142 991"/>
                            <a:gd name="T123" fmla="*/ 1142 h 356"/>
                            <a:gd name="T124" fmla="+- 0 1830 754"/>
                            <a:gd name="T125" fmla="*/ T124 w 1318"/>
                            <a:gd name="T126" fmla="+- 0 1098 991"/>
                            <a:gd name="T127" fmla="*/ 1098 h 356"/>
                            <a:gd name="T128" fmla="+- 0 1816 754"/>
                            <a:gd name="T129" fmla="*/ T128 w 1318"/>
                            <a:gd name="T130" fmla="+- 0 1014 991"/>
                            <a:gd name="T131" fmla="*/ 1014 h 356"/>
                            <a:gd name="T132" fmla="+- 0 1773 754"/>
                            <a:gd name="T133" fmla="*/ T132 w 1318"/>
                            <a:gd name="T134" fmla="+- 0 992 991"/>
                            <a:gd name="T135" fmla="*/ 992 h 356"/>
                            <a:gd name="T136" fmla="+- 0 1758 754"/>
                            <a:gd name="T137" fmla="*/ T136 w 1318"/>
                            <a:gd name="T138" fmla="+- 0 1063 991"/>
                            <a:gd name="T139" fmla="*/ 1063 h 356"/>
                            <a:gd name="T140" fmla="+- 0 1702 754"/>
                            <a:gd name="T141" fmla="*/ T140 w 1318"/>
                            <a:gd name="T142" fmla="+- 0 1131 991"/>
                            <a:gd name="T143" fmla="*/ 1131 h 356"/>
                            <a:gd name="T144" fmla="+- 0 1758 754"/>
                            <a:gd name="T145" fmla="*/ T144 w 1318"/>
                            <a:gd name="T146" fmla="+- 0 1063 991"/>
                            <a:gd name="T147" fmla="*/ 1063 h 356"/>
                            <a:gd name="T148" fmla="+- 0 1625 754"/>
                            <a:gd name="T149" fmla="*/ T148 w 1318"/>
                            <a:gd name="T150" fmla="+- 0 999 991"/>
                            <a:gd name="T151" fmla="*/ 999 h 356"/>
                            <a:gd name="T152" fmla="+- 0 1694 754"/>
                            <a:gd name="T153" fmla="*/ T152 w 1318"/>
                            <a:gd name="T154" fmla="+- 0 1334 991"/>
                            <a:gd name="T155" fmla="*/ 1334 h 356"/>
                            <a:gd name="T156" fmla="+- 0 1752 754"/>
                            <a:gd name="T157" fmla="*/ T156 w 1318"/>
                            <a:gd name="T158" fmla="+- 0 1194 991"/>
                            <a:gd name="T159" fmla="*/ 1194 h 356"/>
                            <a:gd name="T160" fmla="+- 0 1765 754"/>
                            <a:gd name="T161" fmla="*/ T160 w 1318"/>
                            <a:gd name="T162" fmla="+- 0 1334 991"/>
                            <a:gd name="T163" fmla="*/ 1334 h 356"/>
                            <a:gd name="T164" fmla="+- 0 1836 754"/>
                            <a:gd name="T165" fmla="*/ T164 w 1318"/>
                            <a:gd name="T166" fmla="+- 0 1225 991"/>
                            <a:gd name="T167" fmla="*/ 1225 h 356"/>
                            <a:gd name="T168" fmla="+- 0 2003 754"/>
                            <a:gd name="T169" fmla="*/ T168 w 1318"/>
                            <a:gd name="T170" fmla="+- 0 991 991"/>
                            <a:gd name="T171" fmla="*/ 991 h 356"/>
                            <a:gd name="T172" fmla="+- 0 1992 754"/>
                            <a:gd name="T173" fmla="*/ T172 w 1318"/>
                            <a:gd name="T174" fmla="+- 0 1263 991"/>
                            <a:gd name="T175" fmla="*/ 1263 h 356"/>
                            <a:gd name="T176" fmla="+- 0 1965 754"/>
                            <a:gd name="T177" fmla="*/ T176 w 1318"/>
                            <a:gd name="T178" fmla="+- 0 1282 991"/>
                            <a:gd name="T179" fmla="*/ 1282 h 356"/>
                            <a:gd name="T180" fmla="+- 0 1939 754"/>
                            <a:gd name="T181" fmla="*/ T180 w 1318"/>
                            <a:gd name="T182" fmla="+- 0 1263 991"/>
                            <a:gd name="T183" fmla="*/ 1263 h 356"/>
                            <a:gd name="T184" fmla="+- 0 1929 754"/>
                            <a:gd name="T185" fmla="*/ T184 w 1318"/>
                            <a:gd name="T186" fmla="+- 0 991 991"/>
                            <a:gd name="T187" fmla="*/ 991 h 356"/>
                            <a:gd name="T188" fmla="+- 0 1860 754"/>
                            <a:gd name="T189" fmla="*/ T188 w 1318"/>
                            <a:gd name="T190" fmla="+- 0 1251 991"/>
                            <a:gd name="T191" fmla="*/ 1251 h 356"/>
                            <a:gd name="T192" fmla="+- 0 1925 754"/>
                            <a:gd name="T193" fmla="*/ T192 w 1318"/>
                            <a:gd name="T194" fmla="+- 0 1340 991"/>
                            <a:gd name="T195" fmla="*/ 1340 h 356"/>
                            <a:gd name="T196" fmla="+- 0 1981 754"/>
                            <a:gd name="T197" fmla="*/ T196 w 1318"/>
                            <a:gd name="T198" fmla="+- 0 1345 991"/>
                            <a:gd name="T199" fmla="*/ 1345 h 356"/>
                            <a:gd name="T200" fmla="+- 0 2064 754"/>
                            <a:gd name="T201" fmla="*/ T200 w 1318"/>
                            <a:gd name="T202" fmla="+- 0 1289 991"/>
                            <a:gd name="T203" fmla="*/ 1289 h 356"/>
                            <a:gd name="T204" fmla="+- 0 2071 754"/>
                            <a:gd name="T205" fmla="*/ T204 w 1318"/>
                            <a:gd name="T206" fmla="+- 0 999 991"/>
                            <a:gd name="T207" fmla="*/ 99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18" h="356">
                              <a:moveTo>
                                <a:pt x="186" y="8"/>
                              </a:moveTo>
                              <a:lnTo>
                                <a:pt x="178" y="0"/>
                              </a:lnTo>
                              <a:lnTo>
                                <a:pt x="8" y="0"/>
                              </a:lnTo>
                              <a:lnTo>
                                <a:pt x="0" y="8"/>
                              </a:lnTo>
                              <a:lnTo>
                                <a:pt x="0" y="336"/>
                              </a:lnTo>
                              <a:lnTo>
                                <a:pt x="8" y="343"/>
                              </a:lnTo>
                              <a:lnTo>
                                <a:pt x="69" y="343"/>
                              </a:lnTo>
                              <a:lnTo>
                                <a:pt x="77" y="335"/>
                              </a:lnTo>
                              <a:lnTo>
                                <a:pt x="77" y="198"/>
                              </a:lnTo>
                              <a:lnTo>
                                <a:pt x="168" y="198"/>
                              </a:lnTo>
                              <a:lnTo>
                                <a:pt x="176" y="190"/>
                              </a:lnTo>
                              <a:lnTo>
                                <a:pt x="176" y="139"/>
                              </a:lnTo>
                              <a:lnTo>
                                <a:pt x="168" y="131"/>
                              </a:lnTo>
                              <a:lnTo>
                                <a:pt x="77" y="131"/>
                              </a:lnTo>
                              <a:lnTo>
                                <a:pt x="77" y="69"/>
                              </a:lnTo>
                              <a:lnTo>
                                <a:pt x="169" y="69"/>
                              </a:lnTo>
                              <a:lnTo>
                                <a:pt x="178" y="69"/>
                              </a:lnTo>
                              <a:lnTo>
                                <a:pt x="186" y="62"/>
                              </a:lnTo>
                              <a:lnTo>
                                <a:pt x="186" y="8"/>
                              </a:lnTo>
                              <a:close/>
                              <a:moveTo>
                                <a:pt x="413" y="8"/>
                              </a:moveTo>
                              <a:lnTo>
                                <a:pt x="405" y="0"/>
                              </a:lnTo>
                              <a:lnTo>
                                <a:pt x="344" y="0"/>
                              </a:lnTo>
                              <a:lnTo>
                                <a:pt x="336" y="8"/>
                              </a:lnTo>
                              <a:lnTo>
                                <a:pt x="336" y="260"/>
                              </a:lnTo>
                              <a:lnTo>
                                <a:pt x="334" y="272"/>
                              </a:lnTo>
                              <a:lnTo>
                                <a:pt x="327" y="282"/>
                              </a:lnTo>
                              <a:lnTo>
                                <a:pt x="318" y="288"/>
                              </a:lnTo>
                              <a:lnTo>
                                <a:pt x="307" y="291"/>
                              </a:lnTo>
                              <a:lnTo>
                                <a:pt x="296" y="288"/>
                              </a:lnTo>
                              <a:lnTo>
                                <a:pt x="287" y="282"/>
                              </a:lnTo>
                              <a:lnTo>
                                <a:pt x="281" y="272"/>
                              </a:lnTo>
                              <a:lnTo>
                                <a:pt x="278" y="260"/>
                              </a:lnTo>
                              <a:lnTo>
                                <a:pt x="278" y="8"/>
                              </a:lnTo>
                              <a:lnTo>
                                <a:pt x="270" y="0"/>
                              </a:lnTo>
                              <a:lnTo>
                                <a:pt x="210" y="0"/>
                              </a:lnTo>
                              <a:lnTo>
                                <a:pt x="201" y="8"/>
                              </a:lnTo>
                              <a:lnTo>
                                <a:pt x="201" y="260"/>
                              </a:lnTo>
                              <a:lnTo>
                                <a:pt x="210" y="301"/>
                              </a:lnTo>
                              <a:lnTo>
                                <a:pt x="233" y="331"/>
                              </a:lnTo>
                              <a:lnTo>
                                <a:pt x="267" y="349"/>
                              </a:lnTo>
                              <a:lnTo>
                                <a:pt x="307" y="355"/>
                              </a:lnTo>
                              <a:lnTo>
                                <a:pt x="348" y="349"/>
                              </a:lnTo>
                              <a:lnTo>
                                <a:pt x="381" y="331"/>
                              </a:lnTo>
                              <a:lnTo>
                                <a:pt x="404" y="301"/>
                              </a:lnTo>
                              <a:lnTo>
                                <a:pt x="413" y="260"/>
                              </a:lnTo>
                              <a:lnTo>
                                <a:pt x="413" y="8"/>
                              </a:lnTo>
                              <a:close/>
                              <a:moveTo>
                                <a:pt x="617" y="282"/>
                              </a:moveTo>
                              <a:lnTo>
                                <a:pt x="610" y="274"/>
                              </a:lnTo>
                              <a:lnTo>
                                <a:pt x="519" y="274"/>
                              </a:lnTo>
                              <a:lnTo>
                                <a:pt x="519" y="8"/>
                              </a:lnTo>
                              <a:lnTo>
                                <a:pt x="511" y="0"/>
                              </a:lnTo>
                              <a:lnTo>
                                <a:pt x="450" y="0"/>
                              </a:lnTo>
                              <a:lnTo>
                                <a:pt x="442" y="8"/>
                              </a:lnTo>
                              <a:lnTo>
                                <a:pt x="442" y="335"/>
                              </a:lnTo>
                              <a:lnTo>
                                <a:pt x="450" y="344"/>
                              </a:lnTo>
                              <a:lnTo>
                                <a:pt x="610" y="344"/>
                              </a:lnTo>
                              <a:lnTo>
                                <a:pt x="617" y="336"/>
                              </a:lnTo>
                              <a:lnTo>
                                <a:pt x="617" y="292"/>
                              </a:lnTo>
                              <a:lnTo>
                                <a:pt x="617" y="282"/>
                              </a:lnTo>
                              <a:close/>
                              <a:moveTo>
                                <a:pt x="858" y="326"/>
                              </a:moveTo>
                              <a:lnTo>
                                <a:pt x="857" y="323"/>
                              </a:lnTo>
                              <a:lnTo>
                                <a:pt x="780" y="156"/>
                              </a:lnTo>
                              <a:lnTo>
                                <a:pt x="839" y="24"/>
                              </a:lnTo>
                              <a:lnTo>
                                <a:pt x="842" y="19"/>
                              </a:lnTo>
                              <a:lnTo>
                                <a:pt x="843" y="14"/>
                              </a:lnTo>
                              <a:lnTo>
                                <a:pt x="843" y="1"/>
                              </a:lnTo>
                              <a:lnTo>
                                <a:pt x="834" y="0"/>
                              </a:lnTo>
                              <a:lnTo>
                                <a:pt x="778" y="0"/>
                              </a:lnTo>
                              <a:lnTo>
                                <a:pt x="772" y="9"/>
                              </a:lnTo>
                              <a:lnTo>
                                <a:pt x="714" y="135"/>
                              </a:lnTo>
                              <a:lnTo>
                                <a:pt x="714" y="8"/>
                              </a:lnTo>
                              <a:lnTo>
                                <a:pt x="706" y="0"/>
                              </a:lnTo>
                              <a:lnTo>
                                <a:pt x="645" y="0"/>
                              </a:lnTo>
                              <a:lnTo>
                                <a:pt x="637" y="8"/>
                              </a:lnTo>
                              <a:lnTo>
                                <a:pt x="637" y="335"/>
                              </a:lnTo>
                              <a:lnTo>
                                <a:pt x="645" y="343"/>
                              </a:lnTo>
                              <a:lnTo>
                                <a:pt x="706" y="343"/>
                              </a:lnTo>
                              <a:lnTo>
                                <a:pt x="714" y="335"/>
                              </a:lnTo>
                              <a:lnTo>
                                <a:pt x="714" y="184"/>
                              </a:lnTo>
                              <a:lnTo>
                                <a:pt x="781" y="334"/>
                              </a:lnTo>
                              <a:lnTo>
                                <a:pt x="789" y="343"/>
                              </a:lnTo>
                              <a:lnTo>
                                <a:pt x="850" y="343"/>
                              </a:lnTo>
                              <a:lnTo>
                                <a:pt x="858" y="338"/>
                              </a:lnTo>
                              <a:lnTo>
                                <a:pt x="858" y="329"/>
                              </a:lnTo>
                              <a:lnTo>
                                <a:pt x="858" y="326"/>
                              </a:lnTo>
                              <a:close/>
                              <a:moveTo>
                                <a:pt x="1082" y="234"/>
                              </a:moveTo>
                              <a:lnTo>
                                <a:pt x="1079" y="210"/>
                              </a:lnTo>
                              <a:lnTo>
                                <a:pt x="1075" y="203"/>
                              </a:lnTo>
                              <a:lnTo>
                                <a:pt x="1069" y="190"/>
                              </a:lnTo>
                              <a:lnTo>
                                <a:pt x="1053" y="176"/>
                              </a:lnTo>
                              <a:lnTo>
                                <a:pt x="1029" y="171"/>
                              </a:lnTo>
                              <a:lnTo>
                                <a:pt x="1051" y="164"/>
                              </a:lnTo>
                              <a:lnTo>
                                <a:pt x="1066" y="151"/>
                              </a:lnTo>
                              <a:lnTo>
                                <a:pt x="1070" y="140"/>
                              </a:lnTo>
                              <a:lnTo>
                                <a:pt x="1074" y="131"/>
                              </a:lnTo>
                              <a:lnTo>
                                <a:pt x="1076" y="107"/>
                              </a:lnTo>
                              <a:lnTo>
                                <a:pt x="1076" y="63"/>
                              </a:lnTo>
                              <a:lnTo>
                                <a:pt x="1072" y="41"/>
                              </a:lnTo>
                              <a:lnTo>
                                <a:pt x="1062" y="23"/>
                              </a:lnTo>
                              <a:lnTo>
                                <a:pt x="1045" y="9"/>
                              </a:lnTo>
                              <a:lnTo>
                                <a:pt x="1023" y="2"/>
                              </a:lnTo>
                              <a:lnTo>
                                <a:pt x="1019" y="1"/>
                              </a:lnTo>
                              <a:lnTo>
                                <a:pt x="1013" y="0"/>
                              </a:lnTo>
                              <a:lnTo>
                                <a:pt x="1004" y="0"/>
                              </a:lnTo>
                              <a:lnTo>
                                <a:pt x="1004" y="72"/>
                              </a:lnTo>
                              <a:lnTo>
                                <a:pt x="1004" y="131"/>
                              </a:lnTo>
                              <a:lnTo>
                                <a:pt x="995" y="140"/>
                              </a:lnTo>
                              <a:lnTo>
                                <a:pt x="948" y="140"/>
                              </a:lnTo>
                              <a:lnTo>
                                <a:pt x="948" y="63"/>
                              </a:lnTo>
                              <a:lnTo>
                                <a:pt x="995" y="63"/>
                              </a:lnTo>
                              <a:lnTo>
                                <a:pt x="1004" y="72"/>
                              </a:lnTo>
                              <a:lnTo>
                                <a:pt x="1004" y="0"/>
                              </a:lnTo>
                              <a:lnTo>
                                <a:pt x="879" y="0"/>
                              </a:lnTo>
                              <a:lnTo>
                                <a:pt x="871" y="8"/>
                              </a:lnTo>
                              <a:lnTo>
                                <a:pt x="871" y="335"/>
                              </a:lnTo>
                              <a:lnTo>
                                <a:pt x="879" y="343"/>
                              </a:lnTo>
                              <a:lnTo>
                                <a:pt x="940" y="343"/>
                              </a:lnTo>
                              <a:lnTo>
                                <a:pt x="948" y="335"/>
                              </a:lnTo>
                              <a:lnTo>
                                <a:pt x="948" y="203"/>
                              </a:lnTo>
                              <a:lnTo>
                                <a:pt x="998" y="203"/>
                              </a:lnTo>
                              <a:lnTo>
                                <a:pt x="1004" y="210"/>
                              </a:lnTo>
                              <a:lnTo>
                                <a:pt x="1004" y="335"/>
                              </a:lnTo>
                              <a:lnTo>
                                <a:pt x="1011" y="343"/>
                              </a:lnTo>
                              <a:lnTo>
                                <a:pt x="1073" y="343"/>
                              </a:lnTo>
                              <a:lnTo>
                                <a:pt x="1082" y="335"/>
                              </a:lnTo>
                              <a:lnTo>
                                <a:pt x="1082" y="234"/>
                              </a:lnTo>
                              <a:close/>
                              <a:moveTo>
                                <a:pt x="1317" y="8"/>
                              </a:moveTo>
                              <a:lnTo>
                                <a:pt x="1309" y="0"/>
                              </a:lnTo>
                              <a:lnTo>
                                <a:pt x="1249" y="0"/>
                              </a:lnTo>
                              <a:lnTo>
                                <a:pt x="1240" y="8"/>
                              </a:lnTo>
                              <a:lnTo>
                                <a:pt x="1240" y="260"/>
                              </a:lnTo>
                              <a:lnTo>
                                <a:pt x="1238" y="272"/>
                              </a:lnTo>
                              <a:lnTo>
                                <a:pt x="1232" y="282"/>
                              </a:lnTo>
                              <a:lnTo>
                                <a:pt x="1223" y="288"/>
                              </a:lnTo>
                              <a:lnTo>
                                <a:pt x="1211" y="291"/>
                              </a:lnTo>
                              <a:lnTo>
                                <a:pt x="1200" y="288"/>
                              </a:lnTo>
                              <a:lnTo>
                                <a:pt x="1191" y="282"/>
                              </a:lnTo>
                              <a:lnTo>
                                <a:pt x="1185" y="272"/>
                              </a:lnTo>
                              <a:lnTo>
                                <a:pt x="1183" y="260"/>
                              </a:lnTo>
                              <a:lnTo>
                                <a:pt x="1183" y="8"/>
                              </a:lnTo>
                              <a:lnTo>
                                <a:pt x="1175" y="0"/>
                              </a:lnTo>
                              <a:lnTo>
                                <a:pt x="1114" y="0"/>
                              </a:lnTo>
                              <a:lnTo>
                                <a:pt x="1106" y="8"/>
                              </a:lnTo>
                              <a:lnTo>
                                <a:pt x="1106" y="260"/>
                              </a:lnTo>
                              <a:lnTo>
                                <a:pt x="1114" y="301"/>
                              </a:lnTo>
                              <a:lnTo>
                                <a:pt x="1137" y="331"/>
                              </a:lnTo>
                              <a:lnTo>
                                <a:pt x="1171" y="349"/>
                              </a:lnTo>
                              <a:lnTo>
                                <a:pt x="1211" y="355"/>
                              </a:lnTo>
                              <a:lnTo>
                                <a:pt x="1217" y="355"/>
                              </a:lnTo>
                              <a:lnTo>
                                <a:pt x="1227" y="354"/>
                              </a:lnTo>
                              <a:lnTo>
                                <a:pt x="1262" y="345"/>
                              </a:lnTo>
                              <a:lnTo>
                                <a:pt x="1291" y="326"/>
                              </a:lnTo>
                              <a:lnTo>
                                <a:pt x="1310" y="298"/>
                              </a:lnTo>
                              <a:lnTo>
                                <a:pt x="1317" y="260"/>
                              </a:lnTo>
                              <a:lnTo>
                                <a:pt x="1317" y="18"/>
                              </a:lnTo>
                              <a:lnTo>
                                <a:pt x="1317" y="8"/>
                              </a:lnTo>
                              <a:close/>
                            </a:path>
                          </a:pathLst>
                        </a:custGeom>
                        <a:solidFill>
                          <a:srgbClr val="2C2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docshape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2103" y="991"/>
                          <a:ext cx="282"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7CEB05" id="docshapegroup1" o:spid="_x0000_s1026" style="position:absolute;margin-left:0;margin-top:0;width:595.25pt;height:841.85pt;z-index:-25165721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">
              <v:shape id="docshape2" o:spid="_x0000_s1027"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" path="m11906,l1939,,,3358,,16838r11906,l11906,xe" fillcolor="#1d252f" stroked="f">
                <v:fill opacity="1285f"/>
                <v:path arrowok="t" o:connecttype="custom" o:connectlocs="11906,0;1939,0;0,3358;0,16838;11906,16838;11906,0" o:connectangles="0,0,0,0,0,0"/>
              </v:shape>
              <v:shape id="docshape3" o:spid="_x0000_s1028" style="position:absolute;width:10923;height:16838;visibility:visible;mso-wrap-style:square;v-text-anchor:top" coordsize="10923,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" path="m1201,l,,,16838r10923,l1201,xe" fillcolor="#1d252f" stroked="f">
                <v:fill opacity="3341f"/>
                <v:path arrowok="t" o:connecttype="custom" o:connectlocs="1201,0;0,0;0,16838;10923,16838;1201,0" o:connectangles="0,0,0,0,0"/>
              </v:shape>
              <v:shape id="docshape4" o:spid="_x0000_s1029" style="position:absolute;left:2590;top:15946;width:8578;height:370;visibility:visible;mso-wrap-style:square;v-text-anchor:top" coordsize="857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" path="m1847,33r-3,-13l1837,10,1827,2,1814,,213,,,370r1814,l1827,367r10,-7l1844,350r3,-13l1847,33xm8577,33r-2,-13l8568,10,8557,2,8544,,2324,,2110,370r6434,l8557,367r11,-7l8575,350r2,-13l8577,33xe" fillcolor="#f9ed32" stroked="f">
                <v:path arrowok="t" o:connecttype="custom" o:connectlocs="1847,15980;1844,15967;1837,15957;1827,15949;1814,15947;213,15947;0,16317;1814,16317;1827,16314;1837,16307;1844,16297;1847,16284;1847,15980;8577,15980;8575,15967;8568,15957;8557,15949;8544,15947;2324,15947;2110,16317;8544,16317;8557,16314;8568,16307;8575,16297;8577,16284;8577,15980" o:connectangles="0,0,0,0,0,0,0,0,0,0,0,0,0,0,0,0,0,0,0,0,0,0,0,0,0,0"/>
              </v:shape>
              <v:shape id="docshape5" o:spid="_x0000_s1030" style="position:absolute;left:752;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" path="m1967,l33,,20,2,10,10,2,20,,33,,337r2,13l10,360r10,7l33,370r1720,l1967,xe" fillcolor="#1d252f" stroked="f">
                <v:path arrowok="t" o:connecttype="custom" o:connectlocs="1967,15947;33,15947;20,15949;10,15957;2,15967;0,15980;0,16284;2,16297;10,16307;20,16314;33,16317;1753,16317;1967,15947" o:connectangles="0,0,0,0,0,0,0,0,0,0,0,0,0"/>
              </v:shape>
              <v:shape id="docshape6" o:spid="_x0000_s1031" style="position:absolute;left:2845;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" path="m1967,l33,,20,2,9,10,2,20,,33,,337r2,13l9,360r11,7l33,370r1720,l1967,xe" fillcolor="#f9ed32" stroked="f">
                <v:path arrowok="t" o:connecttype="custom" o:connectlocs="1967,15947;33,15947;20,15949;9,15957;2,15967;0,15980;0,16284;2,16297;9,16307;20,16314;33,16317;1753,16317;1967,15947" o:connectangles="0,0,0,0,0,0,0,0,0,0,0,0,0"/>
              </v:shape>
              <v:shape id="docshape7" o:spid="_x0000_s1032" style="position:absolute;left:2719;top:990;width:8455;height:351;visibility:visible;mso-wrap-style:square;v-text-anchor:top" coordsize="845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" path="m8423,l,,202,350r8221,l8435,347r10,-6l8452,331r2,-12l8454,31r-2,-12l8445,9,8435,2,8423,xe" fillcolor="#f2e532" stroked="f">
                <v:path arrowok="t" o:connecttype="custom" o:connectlocs="8423,991;0,991;202,1341;8423,1341;8435,1338;8445,1332;8452,1322;8454,1310;8454,1022;8452,1010;8445,1000;8435,993;8423,991" o:connectangles="0,0,0,0,0,0,0,0,0,0,0,0,0"/>
              </v:shape>
              <v:shape id="docshape8" o:spid="_x0000_s1033" style="position:absolute;left:1701;top:1054;width:56;height:77;visibility:visible;mso-wrap-style:square;v-text-anchor:top" coordsize="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" path="m47,l,,,77r47,l56,68r,-49l56,9,47,xe" fillcolor="#f9ed32" stroked="f">
                <v:path arrowok="t" o:connecttype="custom" o:connectlocs="47,1054;0,1054;0,1131;47,1131;56,1122;56,1073;56,1063;47,1054" o:connectangles="0,0,0,0,0,0,0,0"/>
              </v:shape>
              <v:shape id="docshape9" o:spid="_x0000_s1034" style="position:absolute;left:1022;top:642;width:1094;height:948;visibility:visible;mso-wrap-style:square;v-text-anchor:top" coordsize="109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" path="m173,636l,937r6,10l1087,947r6,-10l959,704r-17,l902,698r-10,-6l181,692r-8,-8l173,636xm958,703r-5,1l948,704r11,l958,703xm552,l540,,250,503r,120l341,623r7,8l348,685r-7,7l376,692r-8,-8l368,357r8,-8l754,349,552,xm445,533r,151l437,692r83,l512,683r-4,-9l445,533xm610,349r-45,l574,350r,13l573,368r-3,5l511,505r75,163l588,672r1,2l589,687r-8,5l610,692r-8,-8l602,357r8,-8xm729,552r-50,l679,684r-8,8l742,692r-7,-8l735,559r-6,-7xm807,442r,14l805,480r-8,20l782,513r-22,7l784,525r16,14l810,559r3,24l813,684r-9,8l892,692,868,680,845,650r-8,-41l837,493,807,442xm509,349r-72,l445,357r,127l499,367r4,-9l509,349xm754,349r-10,l750,350r5,1l754,349xe" fillcolor="#f5e531" stroked="f">
                <v:path arrowok="t" o:connecttype="custom" o:connectlocs="0,1579;1087,1589;959,1346;902,1340;181,1334;173,1278;953,1346;959,1346;552,642;250,1145;341,1265;348,1327;376,1334;368,999;754,991;445,1175;437,1334;512,1325;445,1175;565,991;574,1005;570,1015;586,1310;589,1316;581,1334;602,1326;610,991;679,1194;671,1334;735,1326;729,1194;807,1098;797,1142;760,1162;800,1181;813,1225;804,1334;868,1322;837,1251;807,1084;437,991;445,1126;503,1000;754,991;750,992;754,991" o:connectangles="0,0,0,0,0,0,0,0,0,0,0,0,0,0,0,0,0,0,0,0,0,0,0,0,0,0,0,0,0,0,0,0,0,0,0,0,0,0,0,0,0,0,0,0,0,0"/>
              </v:shape>
              <v:shape id="docshape10" o:spid="_x0000_s1035" style="position:absolute;left:1390;top:991;width:445;height:344;visibility:visible;mso-wrap-style:square;v-text-anchor:top" coordsize="4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" path="m221,326r-1,-3l218,319,143,156,202,24r3,-5l206,14r,-13l197,,141,r-6,9l77,135,77,8,69,,8,,,8,,335r8,8l69,343r8,-8l77,184r67,150l152,343r61,l221,338r,-12xm445,234r-3,-24l438,203r-6,-13l416,176r-24,-5l414,164r15,-13l433,140r4,-9l439,107r,-14l422,63,386,2,382,1,376,r-9,l367,72r,59l358,140r-47,l311,63r47,l367,72,367,,242,r-8,8l234,335r8,8l303,343r8,-8l311,203r50,l367,210r,125l374,343r62,l445,335r,-101xe" fillcolor="#f9ed32" stroked="f">
                <v:path arrowok="t" o:connecttype="custom" o:connectlocs="220,1314;143,1147;205,1010;206,992;141,991;77,1126;69,991;0,999;8,1334;77,1326;144,1325;213,1334;221,1317;442,1201;432,1181;392,1162;429,1142;437,1122;439,1084;386,993;376,991;367,1063;358,1131;311,1054;367,1063;242,991;234,1326;303,1334;311,1194;367,1201;374,1334;445,1326" o:connectangles="0,0,0,0,0,0,0,0,0,0,0,0,0,0,0,0,0,0,0,0,0,0,0,0,0,0,0,0,0,0,0,0"/>
              </v:shape>
              <v:shape id="docshape11" o:spid="_x0000_s1036" style="position:absolute;left:753;top:991;width:1318;height:356;visibility:visible;mso-wrap-style:square;v-text-anchor:top" coordsize="131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" path="m186,8l178,,8,,,8,,336r8,7l69,343r8,-8l77,198r91,l176,190r,-51l168,131r-91,l77,69r92,l178,69r8,-7l186,8xm413,8l405,,344,r-8,8l336,260r-2,12l327,282r-9,6l307,291r-11,-3l287,282r-6,-10l278,260,278,8,270,,210,r-9,8l201,260r9,41l233,331r34,18l307,355r41,-6l381,331r23,-30l413,260,413,8xm617,282r-7,-8l519,274,519,8,511,,450,r-8,8l442,335r8,9l610,344r7,-8l617,292r,-10xm858,326r-1,-3l780,156,839,24r3,-5l843,14r,-13l834,,778,r-6,9l714,135,714,8,706,,645,r-8,8l637,335r8,8l706,343r8,-8l714,184r67,150l789,343r61,l858,338r,-9l858,326xm1082,234r-3,-24l1075,203r-6,-13l1053,176r-24,-5l1051,164r15,-13l1070,140r4,-9l1076,107r,-44l1072,41,1062,23,1045,9,1023,2r-4,-1l1013,r-9,l1004,72r,59l995,140r-47,l948,63r47,l1004,72r,-72l879,r-8,8l871,335r8,8l940,343r8,-8l948,203r50,l1004,210r,125l1011,343r62,l1082,335r,-101xm1317,8l1309,r-60,l1240,8r,252l1238,272r-6,10l1223,288r-12,3l1200,288r-9,-6l1185,272r-2,-12l1183,8,1175,r-61,l1106,8r,252l1114,301r23,30l1171,349r40,6l1217,355r10,-1l1262,345r29,-19l1310,298r7,-38l1317,18r,-10xe" fillcolor="#2c2f31" stroked="f">
                <v:path arrowok="t" o:connecttype="custom" o:connectlocs="8,991;8,1334;77,1189;176,1130;77,1060;186,1053;405,991;336,1251;318,1279;287,1273;278,999;201,999;233,1322;348,1340;413,1251;610,1265;511,991;442,1326;617,1327;858,1317;839,1015;843,992;772,1000;706,991;637,1326;714,1326;789,1334;858,1320;1079,1201;1053,1167;1066,1142;1076,1098;1062,1014;1019,992;1004,1063;948,1131;1004,1063;871,999;940,1334;998,1194;1011,1334;1082,1225;1249,991;1238,1263;1211,1282;1185,1263;1175,991;1106,1251;1171,1340;1227,1345;1310,1289;1317,99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37" type="#_x0000_t75" style="position:absolute;left:2103;top:991;width:282;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">
                <v:imagedata r:id="rId2" o:title=""/>
                <v:path arrowok="t"/>
                <o:lock v:ext="edit" aspectratio="f"/>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o Do" style="width:12.75pt;height:12.75pt;visibility:visible;mso-wrap-style:square" o:bullet="t">
        <v:imagedata r:id="rId1" o:title="To Do"/>
      </v:shape>
    </w:pict>
  </w:numPicBullet>
  <w:abstractNum w:abstractNumId="0" w15:restartNumberingAfterBreak="0">
    <w:nsid w:val="FFFFFF89"/>
    <w:multiLevelType w:val="singleLevel"/>
    <w:tmpl w:val="AB8811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A613C"/>
    <w:multiLevelType w:val="hybridMultilevel"/>
    <w:tmpl w:val="691A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D767C"/>
    <w:multiLevelType w:val="hybridMultilevel"/>
    <w:tmpl w:val="87AE8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E62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9D18AA"/>
    <w:multiLevelType w:val="hybridMultilevel"/>
    <w:tmpl w:val="C9287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E0846"/>
    <w:multiLevelType w:val="hybridMultilevel"/>
    <w:tmpl w:val="4B26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15BE2"/>
    <w:multiLevelType w:val="hybridMultilevel"/>
    <w:tmpl w:val="5888B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D73C3A"/>
    <w:multiLevelType w:val="hybridMultilevel"/>
    <w:tmpl w:val="A09CF38C"/>
    <w:lvl w:ilvl="0" w:tplc="08307DA0">
      <w:start w:val="1"/>
      <w:numFmt w:val="bullet"/>
      <w:lvlText w:val=""/>
      <w:lvlPicBulletId w:val="0"/>
      <w:lvlJc w:val="left"/>
      <w:pPr>
        <w:tabs>
          <w:tab w:val="num" w:pos="720"/>
        </w:tabs>
        <w:ind w:left="720" w:hanging="360"/>
      </w:pPr>
      <w:rPr>
        <w:rFonts w:ascii="Symbol" w:hAnsi="Symbol" w:hint="default"/>
      </w:rPr>
    </w:lvl>
    <w:lvl w:ilvl="1" w:tplc="00EA5162" w:tentative="1">
      <w:start w:val="1"/>
      <w:numFmt w:val="bullet"/>
      <w:lvlText w:val=""/>
      <w:lvlJc w:val="left"/>
      <w:pPr>
        <w:tabs>
          <w:tab w:val="num" w:pos="1440"/>
        </w:tabs>
        <w:ind w:left="1440" w:hanging="360"/>
      </w:pPr>
      <w:rPr>
        <w:rFonts w:ascii="Symbol" w:hAnsi="Symbol" w:hint="default"/>
      </w:rPr>
    </w:lvl>
    <w:lvl w:ilvl="2" w:tplc="A6D8453E" w:tentative="1">
      <w:start w:val="1"/>
      <w:numFmt w:val="bullet"/>
      <w:lvlText w:val=""/>
      <w:lvlJc w:val="left"/>
      <w:pPr>
        <w:tabs>
          <w:tab w:val="num" w:pos="2160"/>
        </w:tabs>
        <w:ind w:left="2160" w:hanging="360"/>
      </w:pPr>
      <w:rPr>
        <w:rFonts w:ascii="Symbol" w:hAnsi="Symbol" w:hint="default"/>
      </w:rPr>
    </w:lvl>
    <w:lvl w:ilvl="3" w:tplc="ABFA198C" w:tentative="1">
      <w:start w:val="1"/>
      <w:numFmt w:val="bullet"/>
      <w:lvlText w:val=""/>
      <w:lvlJc w:val="left"/>
      <w:pPr>
        <w:tabs>
          <w:tab w:val="num" w:pos="2880"/>
        </w:tabs>
        <w:ind w:left="2880" w:hanging="360"/>
      </w:pPr>
      <w:rPr>
        <w:rFonts w:ascii="Symbol" w:hAnsi="Symbol" w:hint="default"/>
      </w:rPr>
    </w:lvl>
    <w:lvl w:ilvl="4" w:tplc="5606A7EA" w:tentative="1">
      <w:start w:val="1"/>
      <w:numFmt w:val="bullet"/>
      <w:lvlText w:val=""/>
      <w:lvlJc w:val="left"/>
      <w:pPr>
        <w:tabs>
          <w:tab w:val="num" w:pos="3600"/>
        </w:tabs>
        <w:ind w:left="3600" w:hanging="360"/>
      </w:pPr>
      <w:rPr>
        <w:rFonts w:ascii="Symbol" w:hAnsi="Symbol" w:hint="default"/>
      </w:rPr>
    </w:lvl>
    <w:lvl w:ilvl="5" w:tplc="461E49F0" w:tentative="1">
      <w:start w:val="1"/>
      <w:numFmt w:val="bullet"/>
      <w:lvlText w:val=""/>
      <w:lvlJc w:val="left"/>
      <w:pPr>
        <w:tabs>
          <w:tab w:val="num" w:pos="4320"/>
        </w:tabs>
        <w:ind w:left="4320" w:hanging="360"/>
      </w:pPr>
      <w:rPr>
        <w:rFonts w:ascii="Symbol" w:hAnsi="Symbol" w:hint="default"/>
      </w:rPr>
    </w:lvl>
    <w:lvl w:ilvl="6" w:tplc="EA9C1DE4" w:tentative="1">
      <w:start w:val="1"/>
      <w:numFmt w:val="bullet"/>
      <w:lvlText w:val=""/>
      <w:lvlJc w:val="left"/>
      <w:pPr>
        <w:tabs>
          <w:tab w:val="num" w:pos="5040"/>
        </w:tabs>
        <w:ind w:left="5040" w:hanging="360"/>
      </w:pPr>
      <w:rPr>
        <w:rFonts w:ascii="Symbol" w:hAnsi="Symbol" w:hint="default"/>
      </w:rPr>
    </w:lvl>
    <w:lvl w:ilvl="7" w:tplc="006A353C" w:tentative="1">
      <w:start w:val="1"/>
      <w:numFmt w:val="bullet"/>
      <w:lvlText w:val=""/>
      <w:lvlJc w:val="left"/>
      <w:pPr>
        <w:tabs>
          <w:tab w:val="num" w:pos="5760"/>
        </w:tabs>
        <w:ind w:left="5760" w:hanging="360"/>
      </w:pPr>
      <w:rPr>
        <w:rFonts w:ascii="Symbol" w:hAnsi="Symbol" w:hint="default"/>
      </w:rPr>
    </w:lvl>
    <w:lvl w:ilvl="8" w:tplc="9F6C8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CA17A5D"/>
    <w:multiLevelType w:val="hybridMultilevel"/>
    <w:tmpl w:val="044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B2EC5"/>
    <w:multiLevelType w:val="hybridMultilevel"/>
    <w:tmpl w:val="91B666CE"/>
    <w:lvl w:ilvl="0" w:tplc="7B1C678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A1493F"/>
    <w:multiLevelType w:val="hybridMultilevel"/>
    <w:tmpl w:val="21621854"/>
    <w:lvl w:ilvl="0" w:tplc="2146F68C">
      <w:numFmt w:val="bullet"/>
      <w:lvlText w:val="-"/>
      <w:lvlJc w:val="left"/>
      <w:pPr>
        <w:ind w:left="420" w:hanging="360"/>
      </w:pPr>
      <w:rPr>
        <w:rFonts w:ascii="Arial" w:eastAsia="OpenSans-Semibold"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B64C18"/>
    <w:multiLevelType w:val="hybridMultilevel"/>
    <w:tmpl w:val="FA76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81D10"/>
    <w:multiLevelType w:val="hybridMultilevel"/>
    <w:tmpl w:val="66486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12F54"/>
    <w:multiLevelType w:val="hybridMultilevel"/>
    <w:tmpl w:val="E26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95A05"/>
    <w:multiLevelType w:val="hybridMultilevel"/>
    <w:tmpl w:val="20C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439"/>
    <w:multiLevelType w:val="multilevel"/>
    <w:tmpl w:val="EE3C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C2D7C"/>
    <w:multiLevelType w:val="hybridMultilevel"/>
    <w:tmpl w:val="67582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AA3F9F"/>
    <w:multiLevelType w:val="hybridMultilevel"/>
    <w:tmpl w:val="F6048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E63E15"/>
    <w:multiLevelType w:val="hybridMultilevel"/>
    <w:tmpl w:val="6CF8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A3A2E"/>
    <w:multiLevelType w:val="multilevel"/>
    <w:tmpl w:val="893AD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B2CD9"/>
    <w:multiLevelType w:val="hybridMultilevel"/>
    <w:tmpl w:val="3BF6AF72"/>
    <w:lvl w:ilvl="0" w:tplc="4664D13A">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F4A98"/>
    <w:multiLevelType w:val="hybridMultilevel"/>
    <w:tmpl w:val="E5F0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E192A"/>
    <w:multiLevelType w:val="hybridMultilevel"/>
    <w:tmpl w:val="3C46C7E6"/>
    <w:lvl w:ilvl="0" w:tplc="CEDECA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C7C9D"/>
    <w:multiLevelType w:val="hybridMultilevel"/>
    <w:tmpl w:val="9F2A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E70E6"/>
    <w:multiLevelType w:val="hybridMultilevel"/>
    <w:tmpl w:val="7BBEA2A2"/>
    <w:lvl w:ilvl="0" w:tplc="90C2D164">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B6737"/>
    <w:multiLevelType w:val="hybridMultilevel"/>
    <w:tmpl w:val="EDE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070E9"/>
    <w:multiLevelType w:val="multilevel"/>
    <w:tmpl w:val="E8A8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04D4"/>
    <w:multiLevelType w:val="multilevel"/>
    <w:tmpl w:val="DFDC9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2466F"/>
    <w:multiLevelType w:val="hybridMultilevel"/>
    <w:tmpl w:val="B47E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01208"/>
    <w:multiLevelType w:val="hybridMultilevel"/>
    <w:tmpl w:val="E1AE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76346"/>
    <w:multiLevelType w:val="hybridMultilevel"/>
    <w:tmpl w:val="6B3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23972"/>
    <w:multiLevelType w:val="hybridMultilevel"/>
    <w:tmpl w:val="FD149606"/>
    <w:lvl w:ilvl="0" w:tplc="6942AB02">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51E3E"/>
    <w:multiLevelType w:val="hybridMultilevel"/>
    <w:tmpl w:val="C1DE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147314">
    <w:abstractNumId w:val="3"/>
  </w:num>
  <w:num w:numId="2" w16cid:durableId="1658920198">
    <w:abstractNumId w:val="18"/>
  </w:num>
  <w:num w:numId="3" w16cid:durableId="1663852170">
    <w:abstractNumId w:val="6"/>
  </w:num>
  <w:num w:numId="4" w16cid:durableId="2062824817">
    <w:abstractNumId w:val="32"/>
  </w:num>
  <w:num w:numId="5" w16cid:durableId="1697194371">
    <w:abstractNumId w:val="2"/>
  </w:num>
  <w:num w:numId="6" w16cid:durableId="410128851">
    <w:abstractNumId w:val="19"/>
    <w:lvlOverride w:ilvl="1">
      <w:startOverride w:val="1"/>
    </w:lvlOverride>
  </w:num>
  <w:num w:numId="7" w16cid:durableId="650793858">
    <w:abstractNumId w:val="19"/>
    <w:lvlOverride w:ilvl="1">
      <w:lvl w:ilvl="1">
        <w:numFmt w:val="bullet"/>
        <w:lvlText w:val=""/>
        <w:lvlJc w:val="left"/>
        <w:pPr>
          <w:tabs>
            <w:tab w:val="num" w:pos="1440"/>
          </w:tabs>
          <w:ind w:left="1440" w:hanging="360"/>
        </w:pPr>
        <w:rPr>
          <w:rFonts w:ascii="Symbol" w:hAnsi="Symbol" w:hint="default"/>
          <w:sz w:val="20"/>
        </w:rPr>
      </w:lvl>
    </w:lvlOverride>
  </w:num>
  <w:num w:numId="8" w16cid:durableId="1203057065">
    <w:abstractNumId w:val="25"/>
  </w:num>
  <w:num w:numId="9" w16cid:durableId="1851794096">
    <w:abstractNumId w:val="27"/>
  </w:num>
  <w:num w:numId="10" w16cid:durableId="388573056">
    <w:abstractNumId w:val="27"/>
    <w:lvlOverride w:ilvl="1">
      <w:startOverride w:val="1"/>
    </w:lvlOverride>
  </w:num>
  <w:num w:numId="11" w16cid:durableId="254241809">
    <w:abstractNumId w:val="27"/>
    <w:lvlOverride w:ilvl="1">
      <w:startOverride w:val="1"/>
    </w:lvlOverride>
  </w:num>
  <w:num w:numId="12" w16cid:durableId="378281827">
    <w:abstractNumId w:val="27"/>
    <w:lvlOverride w:ilvl="1">
      <w:startOverride w:val="2"/>
    </w:lvlOverride>
  </w:num>
  <w:num w:numId="13" w16cid:durableId="1421176792">
    <w:abstractNumId w:val="7"/>
  </w:num>
  <w:num w:numId="14" w16cid:durableId="1217813234">
    <w:abstractNumId w:val="26"/>
  </w:num>
  <w:num w:numId="15" w16cid:durableId="447041620">
    <w:abstractNumId w:val="15"/>
  </w:num>
  <w:num w:numId="16" w16cid:durableId="553585581">
    <w:abstractNumId w:val="13"/>
  </w:num>
  <w:num w:numId="17" w16cid:durableId="100271214">
    <w:abstractNumId w:val="14"/>
  </w:num>
  <w:num w:numId="18" w16cid:durableId="364868584">
    <w:abstractNumId w:val="21"/>
  </w:num>
  <w:num w:numId="19" w16cid:durableId="1110474103">
    <w:abstractNumId w:val="5"/>
  </w:num>
  <w:num w:numId="20" w16cid:durableId="893350662">
    <w:abstractNumId w:val="1"/>
  </w:num>
  <w:num w:numId="21" w16cid:durableId="748624544">
    <w:abstractNumId w:val="11"/>
  </w:num>
  <w:num w:numId="22" w16cid:durableId="1522695051">
    <w:abstractNumId w:val="23"/>
  </w:num>
  <w:num w:numId="23" w16cid:durableId="654456025">
    <w:abstractNumId w:val="4"/>
  </w:num>
  <w:num w:numId="24" w16cid:durableId="1420251477">
    <w:abstractNumId w:val="30"/>
  </w:num>
  <w:num w:numId="25" w16cid:durableId="1900751218">
    <w:abstractNumId w:val="29"/>
  </w:num>
  <w:num w:numId="26" w16cid:durableId="869293360">
    <w:abstractNumId w:val="17"/>
  </w:num>
  <w:num w:numId="27" w16cid:durableId="1273129741">
    <w:abstractNumId w:val="8"/>
  </w:num>
  <w:num w:numId="28" w16cid:durableId="1647201610">
    <w:abstractNumId w:val="22"/>
  </w:num>
  <w:num w:numId="29" w16cid:durableId="975795207">
    <w:abstractNumId w:val="28"/>
  </w:num>
  <w:num w:numId="30" w16cid:durableId="42143321">
    <w:abstractNumId w:val="9"/>
  </w:num>
  <w:num w:numId="31" w16cid:durableId="100691131">
    <w:abstractNumId w:val="0"/>
  </w:num>
  <w:num w:numId="32" w16cid:durableId="790708601">
    <w:abstractNumId w:val="12"/>
  </w:num>
  <w:num w:numId="33" w16cid:durableId="2142920924">
    <w:abstractNumId w:val="20"/>
  </w:num>
  <w:num w:numId="34" w16cid:durableId="172425517">
    <w:abstractNumId w:val="24"/>
  </w:num>
  <w:num w:numId="35" w16cid:durableId="180749759">
    <w:abstractNumId w:val="16"/>
  </w:num>
  <w:num w:numId="36" w16cid:durableId="1517311342">
    <w:abstractNumId w:val="31"/>
  </w:num>
  <w:num w:numId="37" w16cid:durableId="1226725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A"/>
    <w:rsid w:val="000063E1"/>
    <w:rsid w:val="00021810"/>
    <w:rsid w:val="00031258"/>
    <w:rsid w:val="00035305"/>
    <w:rsid w:val="00046DDD"/>
    <w:rsid w:val="0005257A"/>
    <w:rsid w:val="00060421"/>
    <w:rsid w:val="00061E3C"/>
    <w:rsid w:val="00067D9F"/>
    <w:rsid w:val="00076581"/>
    <w:rsid w:val="00080095"/>
    <w:rsid w:val="00083F8B"/>
    <w:rsid w:val="00094466"/>
    <w:rsid w:val="00095738"/>
    <w:rsid w:val="000B3C6D"/>
    <w:rsid w:val="000B65B2"/>
    <w:rsid w:val="000C40A8"/>
    <w:rsid w:val="000D5858"/>
    <w:rsid w:val="000E5192"/>
    <w:rsid w:val="000F189B"/>
    <w:rsid w:val="00101524"/>
    <w:rsid w:val="0010367A"/>
    <w:rsid w:val="00110CA3"/>
    <w:rsid w:val="00111580"/>
    <w:rsid w:val="0012149C"/>
    <w:rsid w:val="0013461C"/>
    <w:rsid w:val="001378B5"/>
    <w:rsid w:val="00150DF4"/>
    <w:rsid w:val="001532FB"/>
    <w:rsid w:val="0016682E"/>
    <w:rsid w:val="00166AF4"/>
    <w:rsid w:val="00170A8A"/>
    <w:rsid w:val="001728DD"/>
    <w:rsid w:val="001A0E3D"/>
    <w:rsid w:val="001A668F"/>
    <w:rsid w:val="001B076E"/>
    <w:rsid w:val="001D7750"/>
    <w:rsid w:val="001F629C"/>
    <w:rsid w:val="00214193"/>
    <w:rsid w:val="00216AB4"/>
    <w:rsid w:val="00220085"/>
    <w:rsid w:val="002312B0"/>
    <w:rsid w:val="00232E70"/>
    <w:rsid w:val="00234758"/>
    <w:rsid w:val="00237FD7"/>
    <w:rsid w:val="002536E3"/>
    <w:rsid w:val="00253E91"/>
    <w:rsid w:val="00260CA3"/>
    <w:rsid w:val="00263365"/>
    <w:rsid w:val="00272A25"/>
    <w:rsid w:val="00293B16"/>
    <w:rsid w:val="002A4A96"/>
    <w:rsid w:val="002A4E20"/>
    <w:rsid w:val="002B0303"/>
    <w:rsid w:val="002B06D5"/>
    <w:rsid w:val="002B6756"/>
    <w:rsid w:val="002C6BA9"/>
    <w:rsid w:val="002D3CE3"/>
    <w:rsid w:val="002E2ED0"/>
    <w:rsid w:val="002E76C0"/>
    <w:rsid w:val="002F4937"/>
    <w:rsid w:val="00302D8F"/>
    <w:rsid w:val="0030338D"/>
    <w:rsid w:val="00307DB6"/>
    <w:rsid w:val="00314A8C"/>
    <w:rsid w:val="003374B7"/>
    <w:rsid w:val="00360D30"/>
    <w:rsid w:val="003766C9"/>
    <w:rsid w:val="0039265E"/>
    <w:rsid w:val="00396EB4"/>
    <w:rsid w:val="003B0937"/>
    <w:rsid w:val="003B56B3"/>
    <w:rsid w:val="003B7CAB"/>
    <w:rsid w:val="003D2C3C"/>
    <w:rsid w:val="003D6C89"/>
    <w:rsid w:val="003F27DC"/>
    <w:rsid w:val="00400504"/>
    <w:rsid w:val="004033A8"/>
    <w:rsid w:val="004233AC"/>
    <w:rsid w:val="00430B16"/>
    <w:rsid w:val="00455ACF"/>
    <w:rsid w:val="00457FFD"/>
    <w:rsid w:val="00486802"/>
    <w:rsid w:val="00491E41"/>
    <w:rsid w:val="004956B6"/>
    <w:rsid w:val="004A1F8F"/>
    <w:rsid w:val="004C2335"/>
    <w:rsid w:val="004C3B02"/>
    <w:rsid w:val="004E0CB4"/>
    <w:rsid w:val="004E1887"/>
    <w:rsid w:val="004F0947"/>
    <w:rsid w:val="004F1535"/>
    <w:rsid w:val="00500351"/>
    <w:rsid w:val="005059CD"/>
    <w:rsid w:val="0051498C"/>
    <w:rsid w:val="00527E36"/>
    <w:rsid w:val="00547982"/>
    <w:rsid w:val="005678A9"/>
    <w:rsid w:val="00592FCD"/>
    <w:rsid w:val="005C06F2"/>
    <w:rsid w:val="005D2045"/>
    <w:rsid w:val="005E41FC"/>
    <w:rsid w:val="005F0E19"/>
    <w:rsid w:val="00605930"/>
    <w:rsid w:val="006257DA"/>
    <w:rsid w:val="00630363"/>
    <w:rsid w:val="00635AD0"/>
    <w:rsid w:val="006406AA"/>
    <w:rsid w:val="00657606"/>
    <w:rsid w:val="00685AC2"/>
    <w:rsid w:val="006900D4"/>
    <w:rsid w:val="00692D9C"/>
    <w:rsid w:val="006A129A"/>
    <w:rsid w:val="006B6D57"/>
    <w:rsid w:val="006B7ABE"/>
    <w:rsid w:val="006D10E4"/>
    <w:rsid w:val="006E38F7"/>
    <w:rsid w:val="006E45AB"/>
    <w:rsid w:val="006E52D7"/>
    <w:rsid w:val="006F2F8B"/>
    <w:rsid w:val="006F59A2"/>
    <w:rsid w:val="0070546E"/>
    <w:rsid w:val="00705F58"/>
    <w:rsid w:val="0071374C"/>
    <w:rsid w:val="00715322"/>
    <w:rsid w:val="0071684A"/>
    <w:rsid w:val="007227B8"/>
    <w:rsid w:val="00731978"/>
    <w:rsid w:val="00742B77"/>
    <w:rsid w:val="00760E0F"/>
    <w:rsid w:val="007A1E2F"/>
    <w:rsid w:val="007A5A47"/>
    <w:rsid w:val="007A7B65"/>
    <w:rsid w:val="007B780A"/>
    <w:rsid w:val="007C031F"/>
    <w:rsid w:val="007F7BBA"/>
    <w:rsid w:val="00806F98"/>
    <w:rsid w:val="0081119C"/>
    <w:rsid w:val="00853C5F"/>
    <w:rsid w:val="00857E03"/>
    <w:rsid w:val="00862788"/>
    <w:rsid w:val="00883452"/>
    <w:rsid w:val="00884E06"/>
    <w:rsid w:val="008858C0"/>
    <w:rsid w:val="008A03CE"/>
    <w:rsid w:val="008A0E34"/>
    <w:rsid w:val="008B14C6"/>
    <w:rsid w:val="008D0BCF"/>
    <w:rsid w:val="008F2C89"/>
    <w:rsid w:val="008F4C2E"/>
    <w:rsid w:val="00913DC6"/>
    <w:rsid w:val="00930DEE"/>
    <w:rsid w:val="00936B80"/>
    <w:rsid w:val="009569BB"/>
    <w:rsid w:val="00962282"/>
    <w:rsid w:val="00962929"/>
    <w:rsid w:val="00962979"/>
    <w:rsid w:val="0097352F"/>
    <w:rsid w:val="00984F2D"/>
    <w:rsid w:val="009A2F74"/>
    <w:rsid w:val="009B4AD9"/>
    <w:rsid w:val="009B74FF"/>
    <w:rsid w:val="009C5CEF"/>
    <w:rsid w:val="009D37DC"/>
    <w:rsid w:val="009F0FE6"/>
    <w:rsid w:val="00A01B19"/>
    <w:rsid w:val="00A03ED9"/>
    <w:rsid w:val="00A13A38"/>
    <w:rsid w:val="00A36066"/>
    <w:rsid w:val="00A41130"/>
    <w:rsid w:val="00A46F14"/>
    <w:rsid w:val="00A4700C"/>
    <w:rsid w:val="00A478AC"/>
    <w:rsid w:val="00A5098C"/>
    <w:rsid w:val="00A5185E"/>
    <w:rsid w:val="00A67BE4"/>
    <w:rsid w:val="00A833D9"/>
    <w:rsid w:val="00A96EBB"/>
    <w:rsid w:val="00AA5452"/>
    <w:rsid w:val="00AA6094"/>
    <w:rsid w:val="00AB357B"/>
    <w:rsid w:val="00AB6E1F"/>
    <w:rsid w:val="00AB7486"/>
    <w:rsid w:val="00AE23CE"/>
    <w:rsid w:val="00AF06DE"/>
    <w:rsid w:val="00B0224E"/>
    <w:rsid w:val="00B12782"/>
    <w:rsid w:val="00B160D7"/>
    <w:rsid w:val="00B5203A"/>
    <w:rsid w:val="00B641D6"/>
    <w:rsid w:val="00B67631"/>
    <w:rsid w:val="00B67EA6"/>
    <w:rsid w:val="00B726C9"/>
    <w:rsid w:val="00B735A5"/>
    <w:rsid w:val="00B7670C"/>
    <w:rsid w:val="00B80A3D"/>
    <w:rsid w:val="00BA2485"/>
    <w:rsid w:val="00BB4D8C"/>
    <w:rsid w:val="00BC2981"/>
    <w:rsid w:val="00BC3050"/>
    <w:rsid w:val="00BD6945"/>
    <w:rsid w:val="00BE0CEB"/>
    <w:rsid w:val="00BE7D46"/>
    <w:rsid w:val="00C00C69"/>
    <w:rsid w:val="00C03422"/>
    <w:rsid w:val="00C0621E"/>
    <w:rsid w:val="00C12145"/>
    <w:rsid w:val="00C1393B"/>
    <w:rsid w:val="00C166A8"/>
    <w:rsid w:val="00C25CE9"/>
    <w:rsid w:val="00C60971"/>
    <w:rsid w:val="00C6181A"/>
    <w:rsid w:val="00C623CC"/>
    <w:rsid w:val="00C71423"/>
    <w:rsid w:val="00C770CD"/>
    <w:rsid w:val="00C82B81"/>
    <w:rsid w:val="00C85C88"/>
    <w:rsid w:val="00CA1D00"/>
    <w:rsid w:val="00CB083A"/>
    <w:rsid w:val="00CB3E9B"/>
    <w:rsid w:val="00CD16EB"/>
    <w:rsid w:val="00CE039B"/>
    <w:rsid w:val="00CF3A80"/>
    <w:rsid w:val="00D039E3"/>
    <w:rsid w:val="00D1153B"/>
    <w:rsid w:val="00D31DDD"/>
    <w:rsid w:val="00D32F9D"/>
    <w:rsid w:val="00D359B1"/>
    <w:rsid w:val="00D41072"/>
    <w:rsid w:val="00D4442F"/>
    <w:rsid w:val="00D47A32"/>
    <w:rsid w:val="00D5566F"/>
    <w:rsid w:val="00D5698A"/>
    <w:rsid w:val="00D7296B"/>
    <w:rsid w:val="00D75C22"/>
    <w:rsid w:val="00D764D6"/>
    <w:rsid w:val="00D95F56"/>
    <w:rsid w:val="00DC10E9"/>
    <w:rsid w:val="00DC4007"/>
    <w:rsid w:val="00DC73A3"/>
    <w:rsid w:val="00DC781E"/>
    <w:rsid w:val="00DE4375"/>
    <w:rsid w:val="00DF02D2"/>
    <w:rsid w:val="00E05567"/>
    <w:rsid w:val="00E059D9"/>
    <w:rsid w:val="00E15230"/>
    <w:rsid w:val="00E30DBA"/>
    <w:rsid w:val="00E35C7E"/>
    <w:rsid w:val="00E37534"/>
    <w:rsid w:val="00E37678"/>
    <w:rsid w:val="00E41927"/>
    <w:rsid w:val="00E428C2"/>
    <w:rsid w:val="00E47805"/>
    <w:rsid w:val="00E563A0"/>
    <w:rsid w:val="00E62DC3"/>
    <w:rsid w:val="00E77F62"/>
    <w:rsid w:val="00EA2C43"/>
    <w:rsid w:val="00EB2475"/>
    <w:rsid w:val="00EB5290"/>
    <w:rsid w:val="00EB5BA6"/>
    <w:rsid w:val="00EC48E0"/>
    <w:rsid w:val="00EC4E0E"/>
    <w:rsid w:val="00EC6AA1"/>
    <w:rsid w:val="00ED1D03"/>
    <w:rsid w:val="00ED33D4"/>
    <w:rsid w:val="00ED45A5"/>
    <w:rsid w:val="00F07188"/>
    <w:rsid w:val="00F10934"/>
    <w:rsid w:val="00F37E2A"/>
    <w:rsid w:val="00F6354C"/>
    <w:rsid w:val="00F77F11"/>
    <w:rsid w:val="00F845F1"/>
    <w:rsid w:val="00F92A66"/>
    <w:rsid w:val="00FC0F18"/>
    <w:rsid w:val="00FC3C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2445"/>
  <w15:docId w15:val="{434E4E54-A706-5145-A27D-09D4A17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B4"/>
    <w:pPr>
      <w:jc w:val="both"/>
    </w:pPr>
    <w:rPr>
      <w:rFonts w:ascii="Arial" w:eastAsia="OpenSans-Semibold" w:hAnsi="Arial" w:cs="OpenSans-Semibold"/>
      <w:sz w:val="22"/>
    </w:rPr>
  </w:style>
  <w:style w:type="paragraph" w:styleId="Heading1">
    <w:name w:val="heading 1"/>
    <w:basedOn w:val="Normal"/>
    <w:next w:val="Normal"/>
    <w:link w:val="Heading1Char"/>
    <w:uiPriority w:val="9"/>
    <w:qFormat/>
    <w:rsid w:val="004F1535"/>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link w:val="Heading2Char"/>
    <w:uiPriority w:val="9"/>
    <w:unhideWhenUsed/>
    <w:qFormat/>
    <w:rsid w:val="00061E3C"/>
    <w:pPr>
      <w:widowControl/>
      <w:outlineLvl w:val="1"/>
    </w:pPr>
    <w:rPr>
      <w:rFonts w:eastAsiaTheme="minorHAnsi" w:cs="Segoe UI"/>
      <w:b/>
      <w:bCs/>
      <w:caps/>
      <w:szCs w:val="20"/>
      <w:lang w:val="en-GB" w:eastAsia="en-GB"/>
    </w:rPr>
  </w:style>
  <w:style w:type="paragraph" w:styleId="Heading3">
    <w:name w:val="heading 3"/>
    <w:basedOn w:val="Normal"/>
    <w:next w:val="Normal"/>
    <w:link w:val="Heading3Char"/>
    <w:uiPriority w:val="9"/>
    <w:semiHidden/>
    <w:unhideWhenUsed/>
    <w:qFormat/>
    <w:rsid w:val="00C71423"/>
    <w:pPr>
      <w:keepNext/>
      <w:keepLines/>
      <w:spacing w:before="40"/>
      <w:outlineLvl w:val="2"/>
    </w:pPr>
    <w:rPr>
      <w:rFonts w:eastAsiaTheme="majorEastAsia" w:cs="Times New Roman (Headings CS)"/>
      <w:b/>
      <w:caps/>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
      <w:ind w:left="20"/>
    </w:pPr>
    <w:rPr>
      <w:b/>
      <w:bCs/>
      <w:sz w:val="12"/>
      <w:szCs w:val="12"/>
    </w:rPr>
  </w:style>
  <w:style w:type="paragraph" w:styleId="ListParagraph">
    <w:name w:val="List Paragraph"/>
    <w:basedOn w:val="Normal"/>
    <w:uiPriority w:val="34"/>
    <w:qFormat/>
    <w:rsid w:val="00BE0CEB"/>
    <w:pPr>
      <w:numPr>
        <w:numId w:val="30"/>
      </w:numPr>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F2D"/>
    <w:pPr>
      <w:tabs>
        <w:tab w:val="center" w:pos="4680"/>
        <w:tab w:val="right" w:pos="9360"/>
      </w:tabs>
    </w:pPr>
  </w:style>
  <w:style w:type="character" w:customStyle="1" w:styleId="HeaderChar">
    <w:name w:val="Header Char"/>
    <w:basedOn w:val="DefaultParagraphFont"/>
    <w:link w:val="Header"/>
    <w:uiPriority w:val="99"/>
    <w:rsid w:val="00984F2D"/>
    <w:rPr>
      <w:rFonts w:ascii="OpenSans-Semibold" w:eastAsia="OpenSans-Semibold" w:hAnsi="OpenSans-Semibold" w:cs="OpenSans-Semibold"/>
    </w:rPr>
  </w:style>
  <w:style w:type="paragraph" w:styleId="Footer">
    <w:name w:val="footer"/>
    <w:basedOn w:val="Normal"/>
    <w:link w:val="FooterChar"/>
    <w:uiPriority w:val="99"/>
    <w:unhideWhenUsed/>
    <w:rsid w:val="00984F2D"/>
    <w:pPr>
      <w:tabs>
        <w:tab w:val="center" w:pos="4680"/>
        <w:tab w:val="right" w:pos="9360"/>
      </w:tabs>
    </w:pPr>
  </w:style>
  <w:style w:type="character" w:customStyle="1" w:styleId="FooterChar">
    <w:name w:val="Footer Char"/>
    <w:basedOn w:val="DefaultParagraphFont"/>
    <w:link w:val="Footer"/>
    <w:uiPriority w:val="99"/>
    <w:rsid w:val="00984F2D"/>
    <w:rPr>
      <w:rFonts w:ascii="OpenSans-Semibold" w:eastAsia="OpenSans-Semibold" w:hAnsi="OpenSans-Semibold" w:cs="OpenSans-Semibold"/>
    </w:rPr>
  </w:style>
  <w:style w:type="character" w:customStyle="1" w:styleId="BodyTextChar">
    <w:name w:val="Body Text Char"/>
    <w:basedOn w:val="DefaultParagraphFont"/>
    <w:link w:val="BodyText"/>
    <w:uiPriority w:val="1"/>
    <w:rsid w:val="00984F2D"/>
    <w:rPr>
      <w:rFonts w:ascii="OpenSans-Semibold" w:eastAsia="OpenSans-Semibold" w:hAnsi="OpenSans-Semibold" w:cs="OpenSans-Semibold"/>
      <w:b/>
      <w:bCs/>
      <w:sz w:val="12"/>
      <w:szCs w:val="12"/>
    </w:rPr>
  </w:style>
  <w:style w:type="character" w:styleId="Strong">
    <w:name w:val="Strong"/>
    <w:basedOn w:val="DefaultParagraphFont"/>
    <w:uiPriority w:val="22"/>
    <w:qFormat/>
    <w:rsid w:val="00EC48E0"/>
    <w:rPr>
      <w:b/>
      <w:bCs/>
    </w:rPr>
  </w:style>
  <w:style w:type="paragraph" w:styleId="NoSpacing">
    <w:name w:val="No Spacing"/>
    <w:link w:val="NoSpacingChar"/>
    <w:uiPriority w:val="1"/>
    <w:qFormat/>
    <w:rsid w:val="00EC48E0"/>
    <w:rPr>
      <w:rFonts w:ascii="OpenSans-Semibold" w:eastAsia="OpenSans-Semibold" w:hAnsi="OpenSans-Semibold" w:cs="OpenSans-Semibold"/>
    </w:rPr>
  </w:style>
  <w:style w:type="paragraph" w:customStyle="1" w:styleId="paragraph">
    <w:name w:val="paragraph"/>
    <w:basedOn w:val="Normal"/>
    <w:rsid w:val="009F0FE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7188"/>
    <w:rPr>
      <w:color w:val="0563C1"/>
      <w:u w:val="single"/>
    </w:rPr>
  </w:style>
  <w:style w:type="character" w:customStyle="1" w:styleId="Heading2Char">
    <w:name w:val="Heading 2 Char"/>
    <w:basedOn w:val="DefaultParagraphFont"/>
    <w:link w:val="Heading2"/>
    <w:uiPriority w:val="9"/>
    <w:rsid w:val="00061E3C"/>
    <w:rPr>
      <w:rFonts w:ascii="Arial" w:hAnsi="Arial" w:cs="Segoe UI"/>
      <w:b/>
      <w:bCs/>
      <w:caps/>
      <w:szCs w:val="20"/>
      <w:lang w:val="en-GB" w:eastAsia="en-GB"/>
    </w:rPr>
  </w:style>
  <w:style w:type="paragraph" w:styleId="NormalWeb">
    <w:name w:val="Normal (Web)"/>
    <w:basedOn w:val="Normal"/>
    <w:uiPriority w:val="99"/>
    <w:semiHidden/>
    <w:unhideWhenUsed/>
    <w:rsid w:val="002E76C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F0E19"/>
    <w:rPr>
      <w:sz w:val="16"/>
      <w:szCs w:val="16"/>
    </w:rPr>
  </w:style>
  <w:style w:type="paragraph" w:styleId="CommentText">
    <w:name w:val="annotation text"/>
    <w:basedOn w:val="Normal"/>
    <w:link w:val="CommentTextChar"/>
    <w:uiPriority w:val="99"/>
    <w:unhideWhenUsed/>
    <w:rsid w:val="005F0E19"/>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F0E19"/>
    <w:rPr>
      <w:kern w:val="2"/>
      <w:sz w:val="20"/>
      <w:szCs w:val="20"/>
      <w14:ligatures w14:val="standardContextual"/>
    </w:rPr>
  </w:style>
  <w:style w:type="character" w:customStyle="1" w:styleId="ui-provider">
    <w:name w:val="ui-provider"/>
    <w:basedOn w:val="DefaultParagraphFont"/>
    <w:rsid w:val="005F0E19"/>
  </w:style>
  <w:style w:type="character" w:customStyle="1" w:styleId="Heading1Char">
    <w:name w:val="Heading 1 Char"/>
    <w:basedOn w:val="DefaultParagraphFont"/>
    <w:link w:val="Heading1"/>
    <w:uiPriority w:val="9"/>
    <w:rsid w:val="004F1535"/>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semiHidden/>
    <w:rsid w:val="00C71423"/>
    <w:rPr>
      <w:rFonts w:ascii="Arial" w:eastAsiaTheme="majorEastAsia" w:hAnsi="Arial" w:cs="Times New Roman (Headings CS)"/>
      <w:b/>
      <w:caps/>
      <w:color w:val="243F60" w:themeColor="accent1" w:themeShade="7F"/>
      <w:szCs w:val="24"/>
    </w:rPr>
  </w:style>
  <w:style w:type="paragraph" w:customStyle="1" w:styleId="ListBullet1">
    <w:name w:val="ListBullet1"/>
    <w:basedOn w:val="ListBullet"/>
    <w:next w:val="Normal"/>
    <w:qFormat/>
    <w:rsid w:val="00B80A3D"/>
    <w:pPr>
      <w:keepNext/>
      <w:ind w:left="714" w:hanging="357"/>
    </w:pPr>
  </w:style>
  <w:style w:type="paragraph" w:styleId="ListBullet">
    <w:name w:val="List Bullet"/>
    <w:basedOn w:val="Normal"/>
    <w:uiPriority w:val="99"/>
    <w:semiHidden/>
    <w:unhideWhenUsed/>
    <w:rsid w:val="00760E0F"/>
    <w:pPr>
      <w:numPr>
        <w:numId w:val="31"/>
      </w:numPr>
      <w:contextualSpacing/>
    </w:pPr>
  </w:style>
  <w:style w:type="paragraph" w:customStyle="1" w:styleId="ObjSection1">
    <w:name w:val="ObjSection1"/>
    <w:basedOn w:val="Normal"/>
    <w:next w:val="Normal"/>
    <w:qFormat/>
    <w:rsid w:val="0005257A"/>
    <w:pPr>
      <w:keepNext/>
      <w:keepLines/>
      <w:jc w:val="left"/>
    </w:pPr>
    <w:rPr>
      <w:b/>
    </w:rPr>
  </w:style>
  <w:style w:type="character" w:customStyle="1" w:styleId="NoSpacingChar">
    <w:name w:val="No Spacing Char"/>
    <w:basedOn w:val="DefaultParagraphFont"/>
    <w:link w:val="NoSpacing"/>
    <w:uiPriority w:val="1"/>
    <w:rsid w:val="00F92A66"/>
    <w:rPr>
      <w:rFonts w:ascii="OpenSans-Semibold" w:eastAsia="OpenSans-Semibold" w:hAnsi="OpenSans-Semibold" w:cs="OpenSans-Semibold"/>
    </w:rPr>
  </w:style>
  <w:style w:type="paragraph" w:customStyle="1" w:styleId="WorkExperience">
    <w:name w:val="Work Experience"/>
    <w:basedOn w:val="Heading2"/>
    <w:qFormat/>
    <w:rsid w:val="00962282"/>
  </w:style>
  <w:style w:type="table" w:styleId="TableGrid">
    <w:name w:val="Table Grid"/>
    <w:basedOn w:val="TableNormal"/>
    <w:uiPriority w:val="39"/>
    <w:rsid w:val="00A9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525">
      <w:bodyDiv w:val="1"/>
      <w:marLeft w:val="0"/>
      <w:marRight w:val="0"/>
      <w:marTop w:val="0"/>
      <w:marBottom w:val="0"/>
      <w:divBdr>
        <w:top w:val="none" w:sz="0" w:space="0" w:color="auto"/>
        <w:left w:val="none" w:sz="0" w:space="0" w:color="auto"/>
        <w:bottom w:val="none" w:sz="0" w:space="0" w:color="auto"/>
        <w:right w:val="none" w:sz="0" w:space="0" w:color="auto"/>
      </w:divBdr>
      <w:divsChild>
        <w:div w:id="586959941">
          <w:marLeft w:val="0"/>
          <w:marRight w:val="0"/>
          <w:marTop w:val="0"/>
          <w:marBottom w:val="0"/>
          <w:divBdr>
            <w:top w:val="none" w:sz="0" w:space="0" w:color="auto"/>
            <w:left w:val="none" w:sz="0" w:space="0" w:color="auto"/>
            <w:bottom w:val="none" w:sz="0" w:space="0" w:color="auto"/>
            <w:right w:val="none" w:sz="0" w:space="0" w:color="auto"/>
          </w:divBdr>
          <w:divsChild>
            <w:div w:id="8147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9642">
      <w:bodyDiv w:val="1"/>
      <w:marLeft w:val="0"/>
      <w:marRight w:val="0"/>
      <w:marTop w:val="0"/>
      <w:marBottom w:val="0"/>
      <w:divBdr>
        <w:top w:val="none" w:sz="0" w:space="0" w:color="auto"/>
        <w:left w:val="none" w:sz="0" w:space="0" w:color="auto"/>
        <w:bottom w:val="none" w:sz="0" w:space="0" w:color="auto"/>
        <w:right w:val="none" w:sz="0" w:space="0" w:color="auto"/>
      </w:divBdr>
      <w:divsChild>
        <w:div w:id="210850939">
          <w:marLeft w:val="0"/>
          <w:marRight w:val="0"/>
          <w:marTop w:val="0"/>
          <w:marBottom w:val="0"/>
          <w:divBdr>
            <w:top w:val="none" w:sz="0" w:space="0" w:color="auto"/>
            <w:left w:val="none" w:sz="0" w:space="0" w:color="auto"/>
            <w:bottom w:val="none" w:sz="0" w:space="0" w:color="auto"/>
            <w:right w:val="none" w:sz="0" w:space="0" w:color="auto"/>
          </w:divBdr>
          <w:divsChild>
            <w:div w:id="1469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12865">
      <w:bodyDiv w:val="1"/>
      <w:marLeft w:val="0"/>
      <w:marRight w:val="0"/>
      <w:marTop w:val="0"/>
      <w:marBottom w:val="0"/>
      <w:divBdr>
        <w:top w:val="none" w:sz="0" w:space="0" w:color="auto"/>
        <w:left w:val="none" w:sz="0" w:space="0" w:color="auto"/>
        <w:bottom w:val="none" w:sz="0" w:space="0" w:color="auto"/>
        <w:right w:val="none" w:sz="0" w:space="0" w:color="auto"/>
      </w:divBdr>
      <w:divsChild>
        <w:div w:id="589461202">
          <w:marLeft w:val="0"/>
          <w:marRight w:val="0"/>
          <w:marTop w:val="0"/>
          <w:marBottom w:val="0"/>
          <w:divBdr>
            <w:top w:val="none" w:sz="0" w:space="0" w:color="auto"/>
            <w:left w:val="none" w:sz="0" w:space="0" w:color="auto"/>
            <w:bottom w:val="none" w:sz="0" w:space="0" w:color="auto"/>
            <w:right w:val="none" w:sz="0" w:space="0" w:color="auto"/>
          </w:divBdr>
          <w:divsChild>
            <w:div w:id="13138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146">
      <w:bodyDiv w:val="1"/>
      <w:marLeft w:val="0"/>
      <w:marRight w:val="0"/>
      <w:marTop w:val="0"/>
      <w:marBottom w:val="0"/>
      <w:divBdr>
        <w:top w:val="none" w:sz="0" w:space="0" w:color="auto"/>
        <w:left w:val="none" w:sz="0" w:space="0" w:color="auto"/>
        <w:bottom w:val="none" w:sz="0" w:space="0" w:color="auto"/>
        <w:right w:val="none" w:sz="0" w:space="0" w:color="auto"/>
      </w:divBdr>
      <w:divsChild>
        <w:div w:id="551041325">
          <w:marLeft w:val="0"/>
          <w:marRight w:val="0"/>
          <w:marTop w:val="0"/>
          <w:marBottom w:val="0"/>
          <w:divBdr>
            <w:top w:val="none" w:sz="0" w:space="0" w:color="auto"/>
            <w:left w:val="none" w:sz="0" w:space="0" w:color="auto"/>
            <w:bottom w:val="none" w:sz="0" w:space="0" w:color="auto"/>
            <w:right w:val="none" w:sz="0" w:space="0" w:color="auto"/>
          </w:divBdr>
          <w:divsChild>
            <w:div w:id="838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53166">
      <w:bodyDiv w:val="1"/>
      <w:marLeft w:val="0"/>
      <w:marRight w:val="0"/>
      <w:marTop w:val="0"/>
      <w:marBottom w:val="0"/>
      <w:divBdr>
        <w:top w:val="none" w:sz="0" w:space="0" w:color="auto"/>
        <w:left w:val="none" w:sz="0" w:space="0" w:color="auto"/>
        <w:bottom w:val="none" w:sz="0" w:space="0" w:color="auto"/>
        <w:right w:val="none" w:sz="0" w:space="0" w:color="auto"/>
      </w:divBdr>
      <w:divsChild>
        <w:div w:id="886721569">
          <w:marLeft w:val="0"/>
          <w:marRight w:val="0"/>
          <w:marTop w:val="0"/>
          <w:marBottom w:val="0"/>
          <w:divBdr>
            <w:top w:val="none" w:sz="0" w:space="0" w:color="auto"/>
            <w:left w:val="none" w:sz="0" w:space="0" w:color="auto"/>
            <w:bottom w:val="none" w:sz="0" w:space="0" w:color="auto"/>
            <w:right w:val="none" w:sz="0" w:space="0" w:color="auto"/>
          </w:divBdr>
          <w:divsChild>
            <w:div w:id="430202825">
              <w:marLeft w:val="0"/>
              <w:marRight w:val="0"/>
              <w:marTop w:val="0"/>
              <w:marBottom w:val="0"/>
              <w:divBdr>
                <w:top w:val="none" w:sz="0" w:space="0" w:color="auto"/>
                <w:left w:val="none" w:sz="0" w:space="0" w:color="auto"/>
                <w:bottom w:val="none" w:sz="0" w:space="0" w:color="auto"/>
                <w:right w:val="none" w:sz="0" w:space="0" w:color="auto"/>
              </w:divBdr>
              <w:divsChild>
                <w:div w:id="451821797">
                  <w:marLeft w:val="0"/>
                  <w:marRight w:val="0"/>
                  <w:marTop w:val="0"/>
                  <w:marBottom w:val="0"/>
                  <w:divBdr>
                    <w:top w:val="none" w:sz="0" w:space="0" w:color="auto"/>
                    <w:left w:val="none" w:sz="0" w:space="0" w:color="auto"/>
                    <w:bottom w:val="none" w:sz="0" w:space="0" w:color="auto"/>
                    <w:right w:val="none" w:sz="0" w:space="0" w:color="auto"/>
                  </w:divBdr>
                  <w:divsChild>
                    <w:div w:id="1970159658">
                      <w:marLeft w:val="0"/>
                      <w:marRight w:val="0"/>
                      <w:marTop w:val="0"/>
                      <w:marBottom w:val="0"/>
                      <w:divBdr>
                        <w:top w:val="none" w:sz="0" w:space="0" w:color="auto"/>
                        <w:left w:val="none" w:sz="0" w:space="0" w:color="auto"/>
                        <w:bottom w:val="none" w:sz="0" w:space="0" w:color="auto"/>
                        <w:right w:val="none" w:sz="0" w:space="0" w:color="auto"/>
                      </w:divBdr>
                      <w:divsChild>
                        <w:div w:id="1879123186">
                          <w:marLeft w:val="-210"/>
                          <w:marRight w:val="-210"/>
                          <w:marTop w:val="0"/>
                          <w:marBottom w:val="0"/>
                          <w:divBdr>
                            <w:top w:val="none" w:sz="0" w:space="0" w:color="auto"/>
                            <w:left w:val="none" w:sz="0" w:space="0" w:color="auto"/>
                            <w:bottom w:val="none" w:sz="0" w:space="0" w:color="auto"/>
                            <w:right w:val="none" w:sz="0" w:space="0" w:color="auto"/>
                          </w:divBdr>
                          <w:divsChild>
                            <w:div w:id="106313718">
                              <w:marLeft w:val="0"/>
                              <w:marRight w:val="0"/>
                              <w:marTop w:val="0"/>
                              <w:marBottom w:val="0"/>
                              <w:divBdr>
                                <w:top w:val="none" w:sz="0" w:space="0" w:color="auto"/>
                                <w:left w:val="none" w:sz="0" w:space="0" w:color="auto"/>
                                <w:bottom w:val="none" w:sz="0" w:space="0" w:color="auto"/>
                                <w:right w:val="none" w:sz="0" w:space="0" w:color="auto"/>
                              </w:divBdr>
                              <w:divsChild>
                                <w:div w:id="188259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34472">
          <w:marLeft w:val="0"/>
          <w:marRight w:val="0"/>
          <w:marTop w:val="0"/>
          <w:marBottom w:val="0"/>
          <w:divBdr>
            <w:top w:val="none" w:sz="0" w:space="0" w:color="auto"/>
            <w:left w:val="none" w:sz="0" w:space="0" w:color="auto"/>
            <w:bottom w:val="none" w:sz="0" w:space="0" w:color="auto"/>
            <w:right w:val="none" w:sz="0" w:space="0" w:color="auto"/>
          </w:divBdr>
          <w:divsChild>
            <w:div w:id="828714678">
              <w:marLeft w:val="0"/>
              <w:marRight w:val="0"/>
              <w:marTop w:val="0"/>
              <w:marBottom w:val="0"/>
              <w:divBdr>
                <w:top w:val="none" w:sz="0" w:space="0" w:color="auto"/>
                <w:left w:val="none" w:sz="0" w:space="0" w:color="auto"/>
                <w:bottom w:val="none" w:sz="0" w:space="0" w:color="auto"/>
                <w:right w:val="none" w:sz="0" w:space="0" w:color="auto"/>
              </w:divBdr>
              <w:divsChild>
                <w:div w:id="1276251472">
                  <w:marLeft w:val="0"/>
                  <w:marRight w:val="0"/>
                  <w:marTop w:val="0"/>
                  <w:marBottom w:val="0"/>
                  <w:divBdr>
                    <w:top w:val="none" w:sz="0" w:space="0" w:color="auto"/>
                    <w:left w:val="none" w:sz="0" w:space="0" w:color="auto"/>
                    <w:bottom w:val="none" w:sz="0" w:space="0" w:color="auto"/>
                    <w:right w:val="none" w:sz="0" w:space="0" w:color="auto"/>
                  </w:divBdr>
                  <w:divsChild>
                    <w:div w:id="1063408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8467118">
          <w:marLeft w:val="0"/>
          <w:marRight w:val="0"/>
          <w:marTop w:val="0"/>
          <w:marBottom w:val="0"/>
          <w:divBdr>
            <w:top w:val="none" w:sz="0" w:space="0" w:color="auto"/>
            <w:left w:val="none" w:sz="0" w:space="0" w:color="auto"/>
            <w:bottom w:val="none" w:sz="0" w:space="0" w:color="auto"/>
            <w:right w:val="none" w:sz="0" w:space="0" w:color="auto"/>
          </w:divBdr>
          <w:divsChild>
            <w:div w:id="1893035787">
              <w:marLeft w:val="0"/>
              <w:marRight w:val="0"/>
              <w:marTop w:val="0"/>
              <w:marBottom w:val="0"/>
              <w:divBdr>
                <w:top w:val="none" w:sz="0" w:space="0" w:color="auto"/>
                <w:left w:val="none" w:sz="0" w:space="0" w:color="auto"/>
                <w:bottom w:val="none" w:sz="0" w:space="0" w:color="auto"/>
                <w:right w:val="none" w:sz="0" w:space="0" w:color="auto"/>
              </w:divBdr>
              <w:divsChild>
                <w:div w:id="559098722">
                  <w:marLeft w:val="0"/>
                  <w:marRight w:val="0"/>
                  <w:marTop w:val="0"/>
                  <w:marBottom w:val="0"/>
                  <w:divBdr>
                    <w:top w:val="none" w:sz="0" w:space="0" w:color="auto"/>
                    <w:left w:val="none" w:sz="0" w:space="0" w:color="auto"/>
                    <w:bottom w:val="none" w:sz="0" w:space="0" w:color="auto"/>
                    <w:right w:val="none" w:sz="0" w:space="0" w:color="auto"/>
                  </w:divBdr>
                  <w:divsChild>
                    <w:div w:id="1490710837">
                      <w:marLeft w:val="0"/>
                      <w:marRight w:val="0"/>
                      <w:marTop w:val="0"/>
                      <w:marBottom w:val="0"/>
                      <w:divBdr>
                        <w:top w:val="none" w:sz="0" w:space="0" w:color="auto"/>
                        <w:left w:val="none" w:sz="0" w:space="0" w:color="auto"/>
                        <w:bottom w:val="none" w:sz="0" w:space="0" w:color="auto"/>
                        <w:right w:val="none" w:sz="0" w:space="0" w:color="auto"/>
                      </w:divBdr>
                      <w:divsChild>
                        <w:div w:id="867134447">
                          <w:marLeft w:val="-210"/>
                          <w:marRight w:val="-210"/>
                          <w:marTop w:val="0"/>
                          <w:marBottom w:val="0"/>
                          <w:divBdr>
                            <w:top w:val="none" w:sz="0" w:space="0" w:color="auto"/>
                            <w:left w:val="none" w:sz="0" w:space="0" w:color="auto"/>
                            <w:bottom w:val="none" w:sz="0" w:space="0" w:color="auto"/>
                            <w:right w:val="none" w:sz="0" w:space="0" w:color="auto"/>
                          </w:divBdr>
                          <w:divsChild>
                            <w:div w:id="788545775">
                              <w:marLeft w:val="0"/>
                              <w:marRight w:val="0"/>
                              <w:marTop w:val="0"/>
                              <w:marBottom w:val="0"/>
                              <w:divBdr>
                                <w:top w:val="none" w:sz="0" w:space="0" w:color="auto"/>
                                <w:left w:val="none" w:sz="0" w:space="0" w:color="auto"/>
                                <w:bottom w:val="none" w:sz="0" w:space="0" w:color="auto"/>
                                <w:right w:val="none" w:sz="0" w:space="0" w:color="auto"/>
                              </w:divBdr>
                              <w:divsChild>
                                <w:div w:id="13953469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175180">
      <w:bodyDiv w:val="1"/>
      <w:marLeft w:val="0"/>
      <w:marRight w:val="0"/>
      <w:marTop w:val="0"/>
      <w:marBottom w:val="0"/>
      <w:divBdr>
        <w:top w:val="none" w:sz="0" w:space="0" w:color="auto"/>
        <w:left w:val="none" w:sz="0" w:space="0" w:color="auto"/>
        <w:bottom w:val="none" w:sz="0" w:space="0" w:color="auto"/>
        <w:right w:val="none" w:sz="0" w:space="0" w:color="auto"/>
      </w:divBdr>
      <w:divsChild>
        <w:div w:id="1872259871">
          <w:marLeft w:val="0"/>
          <w:marRight w:val="0"/>
          <w:marTop w:val="0"/>
          <w:marBottom w:val="0"/>
          <w:divBdr>
            <w:top w:val="none" w:sz="0" w:space="0" w:color="auto"/>
            <w:left w:val="none" w:sz="0" w:space="0" w:color="auto"/>
            <w:bottom w:val="none" w:sz="0" w:space="0" w:color="auto"/>
            <w:right w:val="none" w:sz="0" w:space="0" w:color="auto"/>
          </w:divBdr>
          <w:divsChild>
            <w:div w:id="2045255385">
              <w:marLeft w:val="0"/>
              <w:marRight w:val="0"/>
              <w:marTop w:val="0"/>
              <w:marBottom w:val="0"/>
              <w:divBdr>
                <w:top w:val="none" w:sz="0" w:space="0" w:color="auto"/>
                <w:left w:val="none" w:sz="0" w:space="0" w:color="auto"/>
                <w:bottom w:val="none" w:sz="0" w:space="0" w:color="auto"/>
                <w:right w:val="none" w:sz="0" w:space="0" w:color="auto"/>
              </w:divBdr>
              <w:divsChild>
                <w:div w:id="987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1746">
      <w:bodyDiv w:val="1"/>
      <w:marLeft w:val="0"/>
      <w:marRight w:val="0"/>
      <w:marTop w:val="0"/>
      <w:marBottom w:val="0"/>
      <w:divBdr>
        <w:top w:val="none" w:sz="0" w:space="0" w:color="auto"/>
        <w:left w:val="none" w:sz="0" w:space="0" w:color="auto"/>
        <w:bottom w:val="none" w:sz="0" w:space="0" w:color="auto"/>
        <w:right w:val="none" w:sz="0" w:space="0" w:color="auto"/>
      </w:divBdr>
      <w:divsChild>
        <w:div w:id="1938707053">
          <w:marLeft w:val="0"/>
          <w:marRight w:val="0"/>
          <w:marTop w:val="0"/>
          <w:marBottom w:val="0"/>
          <w:divBdr>
            <w:top w:val="none" w:sz="0" w:space="0" w:color="auto"/>
            <w:left w:val="none" w:sz="0" w:space="0" w:color="auto"/>
            <w:bottom w:val="none" w:sz="0" w:space="0" w:color="auto"/>
            <w:right w:val="none" w:sz="0" w:space="0" w:color="auto"/>
          </w:divBdr>
          <w:divsChild>
            <w:div w:id="3792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11">
      <w:bodyDiv w:val="1"/>
      <w:marLeft w:val="0"/>
      <w:marRight w:val="0"/>
      <w:marTop w:val="0"/>
      <w:marBottom w:val="0"/>
      <w:divBdr>
        <w:top w:val="none" w:sz="0" w:space="0" w:color="auto"/>
        <w:left w:val="none" w:sz="0" w:space="0" w:color="auto"/>
        <w:bottom w:val="none" w:sz="0" w:space="0" w:color="auto"/>
        <w:right w:val="none" w:sz="0" w:space="0" w:color="auto"/>
      </w:divBdr>
    </w:div>
    <w:div w:id="1258638424">
      <w:bodyDiv w:val="1"/>
      <w:marLeft w:val="0"/>
      <w:marRight w:val="0"/>
      <w:marTop w:val="0"/>
      <w:marBottom w:val="0"/>
      <w:divBdr>
        <w:top w:val="none" w:sz="0" w:space="0" w:color="auto"/>
        <w:left w:val="none" w:sz="0" w:space="0" w:color="auto"/>
        <w:bottom w:val="none" w:sz="0" w:space="0" w:color="auto"/>
        <w:right w:val="none" w:sz="0" w:space="0" w:color="auto"/>
      </w:divBdr>
      <w:divsChild>
        <w:div w:id="1237979188">
          <w:marLeft w:val="0"/>
          <w:marRight w:val="0"/>
          <w:marTop w:val="0"/>
          <w:marBottom w:val="0"/>
          <w:divBdr>
            <w:top w:val="none" w:sz="0" w:space="0" w:color="auto"/>
            <w:left w:val="none" w:sz="0" w:space="0" w:color="auto"/>
            <w:bottom w:val="none" w:sz="0" w:space="0" w:color="auto"/>
            <w:right w:val="none" w:sz="0" w:space="0" w:color="auto"/>
          </w:divBdr>
        </w:div>
        <w:div w:id="609823498">
          <w:marLeft w:val="0"/>
          <w:marRight w:val="0"/>
          <w:marTop w:val="0"/>
          <w:marBottom w:val="0"/>
          <w:divBdr>
            <w:top w:val="none" w:sz="0" w:space="0" w:color="auto"/>
            <w:left w:val="none" w:sz="0" w:space="0" w:color="auto"/>
            <w:bottom w:val="none" w:sz="0" w:space="0" w:color="auto"/>
            <w:right w:val="none" w:sz="0" w:space="0" w:color="auto"/>
          </w:divBdr>
        </w:div>
        <w:div w:id="920456408">
          <w:marLeft w:val="0"/>
          <w:marRight w:val="0"/>
          <w:marTop w:val="0"/>
          <w:marBottom w:val="0"/>
          <w:divBdr>
            <w:top w:val="none" w:sz="0" w:space="0" w:color="auto"/>
            <w:left w:val="none" w:sz="0" w:space="0" w:color="auto"/>
            <w:bottom w:val="none" w:sz="0" w:space="0" w:color="auto"/>
            <w:right w:val="none" w:sz="0" w:space="0" w:color="auto"/>
          </w:divBdr>
        </w:div>
        <w:div w:id="951520901">
          <w:marLeft w:val="0"/>
          <w:marRight w:val="0"/>
          <w:marTop w:val="0"/>
          <w:marBottom w:val="0"/>
          <w:divBdr>
            <w:top w:val="none" w:sz="0" w:space="0" w:color="auto"/>
            <w:left w:val="none" w:sz="0" w:space="0" w:color="auto"/>
            <w:bottom w:val="none" w:sz="0" w:space="0" w:color="auto"/>
            <w:right w:val="none" w:sz="0" w:space="0" w:color="auto"/>
          </w:divBdr>
        </w:div>
        <w:div w:id="277378065">
          <w:marLeft w:val="0"/>
          <w:marRight w:val="0"/>
          <w:marTop w:val="0"/>
          <w:marBottom w:val="0"/>
          <w:divBdr>
            <w:top w:val="none" w:sz="0" w:space="0" w:color="auto"/>
            <w:left w:val="none" w:sz="0" w:space="0" w:color="auto"/>
            <w:bottom w:val="none" w:sz="0" w:space="0" w:color="auto"/>
            <w:right w:val="none" w:sz="0" w:space="0" w:color="auto"/>
          </w:divBdr>
        </w:div>
        <w:div w:id="1606964201">
          <w:marLeft w:val="0"/>
          <w:marRight w:val="0"/>
          <w:marTop w:val="0"/>
          <w:marBottom w:val="0"/>
          <w:divBdr>
            <w:top w:val="none" w:sz="0" w:space="0" w:color="auto"/>
            <w:left w:val="none" w:sz="0" w:space="0" w:color="auto"/>
            <w:bottom w:val="none" w:sz="0" w:space="0" w:color="auto"/>
            <w:right w:val="none" w:sz="0" w:space="0" w:color="auto"/>
          </w:divBdr>
        </w:div>
        <w:div w:id="619535387">
          <w:marLeft w:val="0"/>
          <w:marRight w:val="0"/>
          <w:marTop w:val="0"/>
          <w:marBottom w:val="0"/>
          <w:divBdr>
            <w:top w:val="none" w:sz="0" w:space="0" w:color="auto"/>
            <w:left w:val="none" w:sz="0" w:space="0" w:color="auto"/>
            <w:bottom w:val="none" w:sz="0" w:space="0" w:color="auto"/>
            <w:right w:val="none" w:sz="0" w:space="0" w:color="auto"/>
          </w:divBdr>
        </w:div>
        <w:div w:id="573704881">
          <w:marLeft w:val="0"/>
          <w:marRight w:val="0"/>
          <w:marTop w:val="0"/>
          <w:marBottom w:val="0"/>
          <w:divBdr>
            <w:top w:val="none" w:sz="0" w:space="0" w:color="auto"/>
            <w:left w:val="none" w:sz="0" w:space="0" w:color="auto"/>
            <w:bottom w:val="none" w:sz="0" w:space="0" w:color="auto"/>
            <w:right w:val="none" w:sz="0" w:space="0" w:color="auto"/>
          </w:divBdr>
        </w:div>
        <w:div w:id="920211174">
          <w:marLeft w:val="0"/>
          <w:marRight w:val="0"/>
          <w:marTop w:val="0"/>
          <w:marBottom w:val="0"/>
          <w:divBdr>
            <w:top w:val="none" w:sz="0" w:space="0" w:color="auto"/>
            <w:left w:val="none" w:sz="0" w:space="0" w:color="auto"/>
            <w:bottom w:val="none" w:sz="0" w:space="0" w:color="auto"/>
            <w:right w:val="none" w:sz="0" w:space="0" w:color="auto"/>
          </w:divBdr>
        </w:div>
        <w:div w:id="1679849767">
          <w:marLeft w:val="0"/>
          <w:marRight w:val="0"/>
          <w:marTop w:val="0"/>
          <w:marBottom w:val="0"/>
          <w:divBdr>
            <w:top w:val="none" w:sz="0" w:space="0" w:color="auto"/>
            <w:left w:val="none" w:sz="0" w:space="0" w:color="auto"/>
            <w:bottom w:val="none" w:sz="0" w:space="0" w:color="auto"/>
            <w:right w:val="none" w:sz="0" w:space="0" w:color="auto"/>
          </w:divBdr>
        </w:div>
        <w:div w:id="2001733494">
          <w:marLeft w:val="0"/>
          <w:marRight w:val="0"/>
          <w:marTop w:val="0"/>
          <w:marBottom w:val="0"/>
          <w:divBdr>
            <w:top w:val="none" w:sz="0" w:space="0" w:color="auto"/>
            <w:left w:val="none" w:sz="0" w:space="0" w:color="auto"/>
            <w:bottom w:val="none" w:sz="0" w:space="0" w:color="auto"/>
            <w:right w:val="none" w:sz="0" w:space="0" w:color="auto"/>
          </w:divBdr>
        </w:div>
        <w:div w:id="1191333043">
          <w:marLeft w:val="0"/>
          <w:marRight w:val="0"/>
          <w:marTop w:val="0"/>
          <w:marBottom w:val="0"/>
          <w:divBdr>
            <w:top w:val="none" w:sz="0" w:space="0" w:color="auto"/>
            <w:left w:val="none" w:sz="0" w:space="0" w:color="auto"/>
            <w:bottom w:val="none" w:sz="0" w:space="0" w:color="auto"/>
            <w:right w:val="none" w:sz="0" w:space="0" w:color="auto"/>
          </w:divBdr>
        </w:div>
        <w:div w:id="2133740035">
          <w:marLeft w:val="0"/>
          <w:marRight w:val="0"/>
          <w:marTop w:val="0"/>
          <w:marBottom w:val="0"/>
          <w:divBdr>
            <w:top w:val="none" w:sz="0" w:space="0" w:color="auto"/>
            <w:left w:val="none" w:sz="0" w:space="0" w:color="auto"/>
            <w:bottom w:val="none" w:sz="0" w:space="0" w:color="auto"/>
            <w:right w:val="none" w:sz="0" w:space="0" w:color="auto"/>
          </w:divBdr>
        </w:div>
        <w:div w:id="1961103158">
          <w:marLeft w:val="0"/>
          <w:marRight w:val="0"/>
          <w:marTop w:val="0"/>
          <w:marBottom w:val="0"/>
          <w:divBdr>
            <w:top w:val="none" w:sz="0" w:space="0" w:color="auto"/>
            <w:left w:val="none" w:sz="0" w:space="0" w:color="auto"/>
            <w:bottom w:val="none" w:sz="0" w:space="0" w:color="auto"/>
            <w:right w:val="none" w:sz="0" w:space="0" w:color="auto"/>
          </w:divBdr>
        </w:div>
        <w:div w:id="533081243">
          <w:marLeft w:val="0"/>
          <w:marRight w:val="0"/>
          <w:marTop w:val="0"/>
          <w:marBottom w:val="0"/>
          <w:divBdr>
            <w:top w:val="none" w:sz="0" w:space="0" w:color="auto"/>
            <w:left w:val="none" w:sz="0" w:space="0" w:color="auto"/>
            <w:bottom w:val="none" w:sz="0" w:space="0" w:color="auto"/>
            <w:right w:val="none" w:sz="0" w:space="0" w:color="auto"/>
          </w:divBdr>
          <w:divsChild>
            <w:div w:id="1586764049">
              <w:marLeft w:val="-75"/>
              <w:marRight w:val="0"/>
              <w:marTop w:val="30"/>
              <w:marBottom w:val="30"/>
              <w:divBdr>
                <w:top w:val="none" w:sz="0" w:space="0" w:color="auto"/>
                <w:left w:val="none" w:sz="0" w:space="0" w:color="auto"/>
                <w:bottom w:val="none" w:sz="0" w:space="0" w:color="auto"/>
                <w:right w:val="none" w:sz="0" w:space="0" w:color="auto"/>
              </w:divBdr>
              <w:divsChild>
                <w:div w:id="56364058">
                  <w:marLeft w:val="0"/>
                  <w:marRight w:val="0"/>
                  <w:marTop w:val="0"/>
                  <w:marBottom w:val="0"/>
                  <w:divBdr>
                    <w:top w:val="none" w:sz="0" w:space="0" w:color="auto"/>
                    <w:left w:val="none" w:sz="0" w:space="0" w:color="auto"/>
                    <w:bottom w:val="none" w:sz="0" w:space="0" w:color="auto"/>
                    <w:right w:val="none" w:sz="0" w:space="0" w:color="auto"/>
                  </w:divBdr>
                  <w:divsChild>
                    <w:div w:id="389310795">
                      <w:marLeft w:val="0"/>
                      <w:marRight w:val="0"/>
                      <w:marTop w:val="0"/>
                      <w:marBottom w:val="0"/>
                      <w:divBdr>
                        <w:top w:val="none" w:sz="0" w:space="0" w:color="auto"/>
                        <w:left w:val="none" w:sz="0" w:space="0" w:color="auto"/>
                        <w:bottom w:val="none" w:sz="0" w:space="0" w:color="auto"/>
                        <w:right w:val="none" w:sz="0" w:space="0" w:color="auto"/>
                      </w:divBdr>
                    </w:div>
                  </w:divsChild>
                </w:div>
                <w:div w:id="1689791591">
                  <w:marLeft w:val="0"/>
                  <w:marRight w:val="0"/>
                  <w:marTop w:val="0"/>
                  <w:marBottom w:val="0"/>
                  <w:divBdr>
                    <w:top w:val="none" w:sz="0" w:space="0" w:color="auto"/>
                    <w:left w:val="none" w:sz="0" w:space="0" w:color="auto"/>
                    <w:bottom w:val="none" w:sz="0" w:space="0" w:color="auto"/>
                    <w:right w:val="none" w:sz="0" w:space="0" w:color="auto"/>
                  </w:divBdr>
                  <w:divsChild>
                    <w:div w:id="1468090936">
                      <w:marLeft w:val="0"/>
                      <w:marRight w:val="0"/>
                      <w:marTop w:val="0"/>
                      <w:marBottom w:val="0"/>
                      <w:divBdr>
                        <w:top w:val="none" w:sz="0" w:space="0" w:color="auto"/>
                        <w:left w:val="none" w:sz="0" w:space="0" w:color="auto"/>
                        <w:bottom w:val="none" w:sz="0" w:space="0" w:color="auto"/>
                        <w:right w:val="none" w:sz="0" w:space="0" w:color="auto"/>
                      </w:divBdr>
                    </w:div>
                  </w:divsChild>
                </w:div>
                <w:div w:id="729235104">
                  <w:marLeft w:val="0"/>
                  <w:marRight w:val="0"/>
                  <w:marTop w:val="0"/>
                  <w:marBottom w:val="0"/>
                  <w:divBdr>
                    <w:top w:val="none" w:sz="0" w:space="0" w:color="auto"/>
                    <w:left w:val="none" w:sz="0" w:space="0" w:color="auto"/>
                    <w:bottom w:val="none" w:sz="0" w:space="0" w:color="auto"/>
                    <w:right w:val="none" w:sz="0" w:space="0" w:color="auto"/>
                  </w:divBdr>
                  <w:divsChild>
                    <w:div w:id="191118381">
                      <w:marLeft w:val="0"/>
                      <w:marRight w:val="0"/>
                      <w:marTop w:val="0"/>
                      <w:marBottom w:val="0"/>
                      <w:divBdr>
                        <w:top w:val="none" w:sz="0" w:space="0" w:color="auto"/>
                        <w:left w:val="none" w:sz="0" w:space="0" w:color="auto"/>
                        <w:bottom w:val="none" w:sz="0" w:space="0" w:color="auto"/>
                        <w:right w:val="none" w:sz="0" w:space="0" w:color="auto"/>
                      </w:divBdr>
                    </w:div>
                  </w:divsChild>
                </w:div>
                <w:div w:id="1630092785">
                  <w:marLeft w:val="0"/>
                  <w:marRight w:val="0"/>
                  <w:marTop w:val="0"/>
                  <w:marBottom w:val="0"/>
                  <w:divBdr>
                    <w:top w:val="none" w:sz="0" w:space="0" w:color="auto"/>
                    <w:left w:val="none" w:sz="0" w:space="0" w:color="auto"/>
                    <w:bottom w:val="none" w:sz="0" w:space="0" w:color="auto"/>
                    <w:right w:val="none" w:sz="0" w:space="0" w:color="auto"/>
                  </w:divBdr>
                  <w:divsChild>
                    <w:div w:id="302851234">
                      <w:marLeft w:val="0"/>
                      <w:marRight w:val="0"/>
                      <w:marTop w:val="0"/>
                      <w:marBottom w:val="0"/>
                      <w:divBdr>
                        <w:top w:val="none" w:sz="0" w:space="0" w:color="auto"/>
                        <w:left w:val="none" w:sz="0" w:space="0" w:color="auto"/>
                        <w:bottom w:val="none" w:sz="0" w:space="0" w:color="auto"/>
                        <w:right w:val="none" w:sz="0" w:space="0" w:color="auto"/>
                      </w:divBdr>
                    </w:div>
                  </w:divsChild>
                </w:div>
                <w:div w:id="1279491419">
                  <w:marLeft w:val="0"/>
                  <w:marRight w:val="0"/>
                  <w:marTop w:val="0"/>
                  <w:marBottom w:val="0"/>
                  <w:divBdr>
                    <w:top w:val="none" w:sz="0" w:space="0" w:color="auto"/>
                    <w:left w:val="none" w:sz="0" w:space="0" w:color="auto"/>
                    <w:bottom w:val="none" w:sz="0" w:space="0" w:color="auto"/>
                    <w:right w:val="none" w:sz="0" w:space="0" w:color="auto"/>
                  </w:divBdr>
                  <w:divsChild>
                    <w:div w:id="1620532482">
                      <w:marLeft w:val="0"/>
                      <w:marRight w:val="0"/>
                      <w:marTop w:val="0"/>
                      <w:marBottom w:val="0"/>
                      <w:divBdr>
                        <w:top w:val="none" w:sz="0" w:space="0" w:color="auto"/>
                        <w:left w:val="none" w:sz="0" w:space="0" w:color="auto"/>
                        <w:bottom w:val="none" w:sz="0" w:space="0" w:color="auto"/>
                        <w:right w:val="none" w:sz="0" w:space="0" w:color="auto"/>
                      </w:divBdr>
                    </w:div>
                  </w:divsChild>
                </w:div>
                <w:div w:id="91977806">
                  <w:marLeft w:val="0"/>
                  <w:marRight w:val="0"/>
                  <w:marTop w:val="0"/>
                  <w:marBottom w:val="0"/>
                  <w:divBdr>
                    <w:top w:val="none" w:sz="0" w:space="0" w:color="auto"/>
                    <w:left w:val="none" w:sz="0" w:space="0" w:color="auto"/>
                    <w:bottom w:val="none" w:sz="0" w:space="0" w:color="auto"/>
                    <w:right w:val="none" w:sz="0" w:space="0" w:color="auto"/>
                  </w:divBdr>
                  <w:divsChild>
                    <w:div w:id="1017735919">
                      <w:marLeft w:val="0"/>
                      <w:marRight w:val="0"/>
                      <w:marTop w:val="0"/>
                      <w:marBottom w:val="0"/>
                      <w:divBdr>
                        <w:top w:val="none" w:sz="0" w:space="0" w:color="auto"/>
                        <w:left w:val="none" w:sz="0" w:space="0" w:color="auto"/>
                        <w:bottom w:val="none" w:sz="0" w:space="0" w:color="auto"/>
                        <w:right w:val="none" w:sz="0" w:space="0" w:color="auto"/>
                      </w:divBdr>
                    </w:div>
                  </w:divsChild>
                </w:div>
                <w:div w:id="1693649537">
                  <w:marLeft w:val="0"/>
                  <w:marRight w:val="0"/>
                  <w:marTop w:val="0"/>
                  <w:marBottom w:val="0"/>
                  <w:divBdr>
                    <w:top w:val="none" w:sz="0" w:space="0" w:color="auto"/>
                    <w:left w:val="none" w:sz="0" w:space="0" w:color="auto"/>
                    <w:bottom w:val="none" w:sz="0" w:space="0" w:color="auto"/>
                    <w:right w:val="none" w:sz="0" w:space="0" w:color="auto"/>
                  </w:divBdr>
                  <w:divsChild>
                    <w:div w:id="2129658369">
                      <w:marLeft w:val="0"/>
                      <w:marRight w:val="0"/>
                      <w:marTop w:val="0"/>
                      <w:marBottom w:val="0"/>
                      <w:divBdr>
                        <w:top w:val="none" w:sz="0" w:space="0" w:color="auto"/>
                        <w:left w:val="none" w:sz="0" w:space="0" w:color="auto"/>
                        <w:bottom w:val="none" w:sz="0" w:space="0" w:color="auto"/>
                        <w:right w:val="none" w:sz="0" w:space="0" w:color="auto"/>
                      </w:divBdr>
                    </w:div>
                  </w:divsChild>
                </w:div>
                <w:div w:id="575171827">
                  <w:marLeft w:val="0"/>
                  <w:marRight w:val="0"/>
                  <w:marTop w:val="0"/>
                  <w:marBottom w:val="0"/>
                  <w:divBdr>
                    <w:top w:val="none" w:sz="0" w:space="0" w:color="auto"/>
                    <w:left w:val="none" w:sz="0" w:space="0" w:color="auto"/>
                    <w:bottom w:val="none" w:sz="0" w:space="0" w:color="auto"/>
                    <w:right w:val="none" w:sz="0" w:space="0" w:color="auto"/>
                  </w:divBdr>
                  <w:divsChild>
                    <w:div w:id="1868450375">
                      <w:marLeft w:val="0"/>
                      <w:marRight w:val="0"/>
                      <w:marTop w:val="0"/>
                      <w:marBottom w:val="0"/>
                      <w:divBdr>
                        <w:top w:val="none" w:sz="0" w:space="0" w:color="auto"/>
                        <w:left w:val="none" w:sz="0" w:space="0" w:color="auto"/>
                        <w:bottom w:val="none" w:sz="0" w:space="0" w:color="auto"/>
                        <w:right w:val="none" w:sz="0" w:space="0" w:color="auto"/>
                      </w:divBdr>
                    </w:div>
                  </w:divsChild>
                </w:div>
                <w:div w:id="754976755">
                  <w:marLeft w:val="0"/>
                  <w:marRight w:val="0"/>
                  <w:marTop w:val="0"/>
                  <w:marBottom w:val="0"/>
                  <w:divBdr>
                    <w:top w:val="none" w:sz="0" w:space="0" w:color="auto"/>
                    <w:left w:val="none" w:sz="0" w:space="0" w:color="auto"/>
                    <w:bottom w:val="none" w:sz="0" w:space="0" w:color="auto"/>
                    <w:right w:val="none" w:sz="0" w:space="0" w:color="auto"/>
                  </w:divBdr>
                  <w:divsChild>
                    <w:div w:id="1024356678">
                      <w:marLeft w:val="0"/>
                      <w:marRight w:val="0"/>
                      <w:marTop w:val="0"/>
                      <w:marBottom w:val="0"/>
                      <w:divBdr>
                        <w:top w:val="none" w:sz="0" w:space="0" w:color="auto"/>
                        <w:left w:val="none" w:sz="0" w:space="0" w:color="auto"/>
                        <w:bottom w:val="none" w:sz="0" w:space="0" w:color="auto"/>
                        <w:right w:val="none" w:sz="0" w:space="0" w:color="auto"/>
                      </w:divBdr>
                    </w:div>
                  </w:divsChild>
                </w:div>
                <w:div w:id="1609267909">
                  <w:marLeft w:val="0"/>
                  <w:marRight w:val="0"/>
                  <w:marTop w:val="0"/>
                  <w:marBottom w:val="0"/>
                  <w:divBdr>
                    <w:top w:val="none" w:sz="0" w:space="0" w:color="auto"/>
                    <w:left w:val="none" w:sz="0" w:space="0" w:color="auto"/>
                    <w:bottom w:val="none" w:sz="0" w:space="0" w:color="auto"/>
                    <w:right w:val="none" w:sz="0" w:space="0" w:color="auto"/>
                  </w:divBdr>
                  <w:divsChild>
                    <w:div w:id="2132822427">
                      <w:marLeft w:val="0"/>
                      <w:marRight w:val="0"/>
                      <w:marTop w:val="0"/>
                      <w:marBottom w:val="0"/>
                      <w:divBdr>
                        <w:top w:val="none" w:sz="0" w:space="0" w:color="auto"/>
                        <w:left w:val="none" w:sz="0" w:space="0" w:color="auto"/>
                        <w:bottom w:val="none" w:sz="0" w:space="0" w:color="auto"/>
                        <w:right w:val="none" w:sz="0" w:space="0" w:color="auto"/>
                      </w:divBdr>
                    </w:div>
                  </w:divsChild>
                </w:div>
                <w:div w:id="108472779">
                  <w:marLeft w:val="0"/>
                  <w:marRight w:val="0"/>
                  <w:marTop w:val="0"/>
                  <w:marBottom w:val="0"/>
                  <w:divBdr>
                    <w:top w:val="none" w:sz="0" w:space="0" w:color="auto"/>
                    <w:left w:val="none" w:sz="0" w:space="0" w:color="auto"/>
                    <w:bottom w:val="none" w:sz="0" w:space="0" w:color="auto"/>
                    <w:right w:val="none" w:sz="0" w:space="0" w:color="auto"/>
                  </w:divBdr>
                  <w:divsChild>
                    <w:div w:id="155924778">
                      <w:marLeft w:val="0"/>
                      <w:marRight w:val="0"/>
                      <w:marTop w:val="0"/>
                      <w:marBottom w:val="0"/>
                      <w:divBdr>
                        <w:top w:val="none" w:sz="0" w:space="0" w:color="auto"/>
                        <w:left w:val="none" w:sz="0" w:space="0" w:color="auto"/>
                        <w:bottom w:val="none" w:sz="0" w:space="0" w:color="auto"/>
                        <w:right w:val="none" w:sz="0" w:space="0" w:color="auto"/>
                      </w:divBdr>
                    </w:div>
                  </w:divsChild>
                </w:div>
                <w:div w:id="1471634260">
                  <w:marLeft w:val="0"/>
                  <w:marRight w:val="0"/>
                  <w:marTop w:val="0"/>
                  <w:marBottom w:val="0"/>
                  <w:divBdr>
                    <w:top w:val="none" w:sz="0" w:space="0" w:color="auto"/>
                    <w:left w:val="none" w:sz="0" w:space="0" w:color="auto"/>
                    <w:bottom w:val="none" w:sz="0" w:space="0" w:color="auto"/>
                    <w:right w:val="none" w:sz="0" w:space="0" w:color="auto"/>
                  </w:divBdr>
                  <w:divsChild>
                    <w:div w:id="1570966141">
                      <w:marLeft w:val="0"/>
                      <w:marRight w:val="0"/>
                      <w:marTop w:val="0"/>
                      <w:marBottom w:val="0"/>
                      <w:divBdr>
                        <w:top w:val="none" w:sz="0" w:space="0" w:color="auto"/>
                        <w:left w:val="none" w:sz="0" w:space="0" w:color="auto"/>
                        <w:bottom w:val="none" w:sz="0" w:space="0" w:color="auto"/>
                        <w:right w:val="none" w:sz="0" w:space="0" w:color="auto"/>
                      </w:divBdr>
                    </w:div>
                  </w:divsChild>
                </w:div>
                <w:div w:id="402486578">
                  <w:marLeft w:val="0"/>
                  <w:marRight w:val="0"/>
                  <w:marTop w:val="0"/>
                  <w:marBottom w:val="0"/>
                  <w:divBdr>
                    <w:top w:val="none" w:sz="0" w:space="0" w:color="auto"/>
                    <w:left w:val="none" w:sz="0" w:space="0" w:color="auto"/>
                    <w:bottom w:val="none" w:sz="0" w:space="0" w:color="auto"/>
                    <w:right w:val="none" w:sz="0" w:space="0" w:color="auto"/>
                  </w:divBdr>
                  <w:divsChild>
                    <w:div w:id="1212696685">
                      <w:marLeft w:val="0"/>
                      <w:marRight w:val="0"/>
                      <w:marTop w:val="0"/>
                      <w:marBottom w:val="0"/>
                      <w:divBdr>
                        <w:top w:val="none" w:sz="0" w:space="0" w:color="auto"/>
                        <w:left w:val="none" w:sz="0" w:space="0" w:color="auto"/>
                        <w:bottom w:val="none" w:sz="0" w:space="0" w:color="auto"/>
                        <w:right w:val="none" w:sz="0" w:space="0" w:color="auto"/>
                      </w:divBdr>
                    </w:div>
                  </w:divsChild>
                </w:div>
                <w:div w:id="1728069485">
                  <w:marLeft w:val="0"/>
                  <w:marRight w:val="0"/>
                  <w:marTop w:val="0"/>
                  <w:marBottom w:val="0"/>
                  <w:divBdr>
                    <w:top w:val="none" w:sz="0" w:space="0" w:color="auto"/>
                    <w:left w:val="none" w:sz="0" w:space="0" w:color="auto"/>
                    <w:bottom w:val="none" w:sz="0" w:space="0" w:color="auto"/>
                    <w:right w:val="none" w:sz="0" w:space="0" w:color="auto"/>
                  </w:divBdr>
                  <w:divsChild>
                    <w:div w:id="424156291">
                      <w:marLeft w:val="0"/>
                      <w:marRight w:val="0"/>
                      <w:marTop w:val="0"/>
                      <w:marBottom w:val="0"/>
                      <w:divBdr>
                        <w:top w:val="none" w:sz="0" w:space="0" w:color="auto"/>
                        <w:left w:val="none" w:sz="0" w:space="0" w:color="auto"/>
                        <w:bottom w:val="none" w:sz="0" w:space="0" w:color="auto"/>
                        <w:right w:val="none" w:sz="0" w:space="0" w:color="auto"/>
                      </w:divBdr>
                    </w:div>
                  </w:divsChild>
                </w:div>
                <w:div w:id="1480612116">
                  <w:marLeft w:val="0"/>
                  <w:marRight w:val="0"/>
                  <w:marTop w:val="0"/>
                  <w:marBottom w:val="0"/>
                  <w:divBdr>
                    <w:top w:val="none" w:sz="0" w:space="0" w:color="auto"/>
                    <w:left w:val="none" w:sz="0" w:space="0" w:color="auto"/>
                    <w:bottom w:val="none" w:sz="0" w:space="0" w:color="auto"/>
                    <w:right w:val="none" w:sz="0" w:space="0" w:color="auto"/>
                  </w:divBdr>
                  <w:divsChild>
                    <w:div w:id="1451319388">
                      <w:marLeft w:val="0"/>
                      <w:marRight w:val="0"/>
                      <w:marTop w:val="0"/>
                      <w:marBottom w:val="0"/>
                      <w:divBdr>
                        <w:top w:val="none" w:sz="0" w:space="0" w:color="auto"/>
                        <w:left w:val="none" w:sz="0" w:space="0" w:color="auto"/>
                        <w:bottom w:val="none" w:sz="0" w:space="0" w:color="auto"/>
                        <w:right w:val="none" w:sz="0" w:space="0" w:color="auto"/>
                      </w:divBdr>
                    </w:div>
                  </w:divsChild>
                </w:div>
                <w:div w:id="1274508926">
                  <w:marLeft w:val="0"/>
                  <w:marRight w:val="0"/>
                  <w:marTop w:val="0"/>
                  <w:marBottom w:val="0"/>
                  <w:divBdr>
                    <w:top w:val="none" w:sz="0" w:space="0" w:color="auto"/>
                    <w:left w:val="none" w:sz="0" w:space="0" w:color="auto"/>
                    <w:bottom w:val="none" w:sz="0" w:space="0" w:color="auto"/>
                    <w:right w:val="none" w:sz="0" w:space="0" w:color="auto"/>
                  </w:divBdr>
                  <w:divsChild>
                    <w:div w:id="21371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2765">
          <w:marLeft w:val="0"/>
          <w:marRight w:val="0"/>
          <w:marTop w:val="0"/>
          <w:marBottom w:val="0"/>
          <w:divBdr>
            <w:top w:val="none" w:sz="0" w:space="0" w:color="auto"/>
            <w:left w:val="none" w:sz="0" w:space="0" w:color="auto"/>
            <w:bottom w:val="none" w:sz="0" w:space="0" w:color="auto"/>
            <w:right w:val="none" w:sz="0" w:space="0" w:color="auto"/>
          </w:divBdr>
        </w:div>
        <w:div w:id="420639932">
          <w:marLeft w:val="0"/>
          <w:marRight w:val="0"/>
          <w:marTop w:val="0"/>
          <w:marBottom w:val="0"/>
          <w:divBdr>
            <w:top w:val="none" w:sz="0" w:space="0" w:color="auto"/>
            <w:left w:val="none" w:sz="0" w:space="0" w:color="auto"/>
            <w:bottom w:val="none" w:sz="0" w:space="0" w:color="auto"/>
            <w:right w:val="none" w:sz="0" w:space="0" w:color="auto"/>
          </w:divBdr>
        </w:div>
        <w:div w:id="48505745">
          <w:marLeft w:val="0"/>
          <w:marRight w:val="0"/>
          <w:marTop w:val="0"/>
          <w:marBottom w:val="0"/>
          <w:divBdr>
            <w:top w:val="none" w:sz="0" w:space="0" w:color="auto"/>
            <w:left w:val="none" w:sz="0" w:space="0" w:color="auto"/>
            <w:bottom w:val="none" w:sz="0" w:space="0" w:color="auto"/>
            <w:right w:val="none" w:sz="0" w:space="0" w:color="auto"/>
          </w:divBdr>
        </w:div>
        <w:div w:id="331763375">
          <w:marLeft w:val="0"/>
          <w:marRight w:val="0"/>
          <w:marTop w:val="0"/>
          <w:marBottom w:val="0"/>
          <w:divBdr>
            <w:top w:val="none" w:sz="0" w:space="0" w:color="auto"/>
            <w:left w:val="none" w:sz="0" w:space="0" w:color="auto"/>
            <w:bottom w:val="none" w:sz="0" w:space="0" w:color="auto"/>
            <w:right w:val="none" w:sz="0" w:space="0" w:color="auto"/>
          </w:divBdr>
        </w:div>
        <w:div w:id="979529646">
          <w:marLeft w:val="0"/>
          <w:marRight w:val="0"/>
          <w:marTop w:val="0"/>
          <w:marBottom w:val="0"/>
          <w:divBdr>
            <w:top w:val="none" w:sz="0" w:space="0" w:color="auto"/>
            <w:left w:val="none" w:sz="0" w:space="0" w:color="auto"/>
            <w:bottom w:val="none" w:sz="0" w:space="0" w:color="auto"/>
            <w:right w:val="none" w:sz="0" w:space="0" w:color="auto"/>
          </w:divBdr>
        </w:div>
        <w:div w:id="562764557">
          <w:marLeft w:val="0"/>
          <w:marRight w:val="0"/>
          <w:marTop w:val="0"/>
          <w:marBottom w:val="0"/>
          <w:divBdr>
            <w:top w:val="none" w:sz="0" w:space="0" w:color="auto"/>
            <w:left w:val="none" w:sz="0" w:space="0" w:color="auto"/>
            <w:bottom w:val="none" w:sz="0" w:space="0" w:color="auto"/>
            <w:right w:val="none" w:sz="0" w:space="0" w:color="auto"/>
          </w:divBdr>
        </w:div>
        <w:div w:id="1167550222">
          <w:marLeft w:val="0"/>
          <w:marRight w:val="0"/>
          <w:marTop w:val="0"/>
          <w:marBottom w:val="0"/>
          <w:divBdr>
            <w:top w:val="none" w:sz="0" w:space="0" w:color="auto"/>
            <w:left w:val="none" w:sz="0" w:space="0" w:color="auto"/>
            <w:bottom w:val="none" w:sz="0" w:space="0" w:color="auto"/>
            <w:right w:val="none" w:sz="0" w:space="0" w:color="auto"/>
          </w:divBdr>
        </w:div>
        <w:div w:id="421727802">
          <w:marLeft w:val="0"/>
          <w:marRight w:val="0"/>
          <w:marTop w:val="0"/>
          <w:marBottom w:val="0"/>
          <w:divBdr>
            <w:top w:val="none" w:sz="0" w:space="0" w:color="auto"/>
            <w:left w:val="none" w:sz="0" w:space="0" w:color="auto"/>
            <w:bottom w:val="none" w:sz="0" w:space="0" w:color="auto"/>
            <w:right w:val="none" w:sz="0" w:space="0" w:color="auto"/>
          </w:divBdr>
        </w:div>
        <w:div w:id="1453866541">
          <w:marLeft w:val="0"/>
          <w:marRight w:val="0"/>
          <w:marTop w:val="0"/>
          <w:marBottom w:val="0"/>
          <w:divBdr>
            <w:top w:val="none" w:sz="0" w:space="0" w:color="auto"/>
            <w:left w:val="none" w:sz="0" w:space="0" w:color="auto"/>
            <w:bottom w:val="none" w:sz="0" w:space="0" w:color="auto"/>
            <w:right w:val="none" w:sz="0" w:space="0" w:color="auto"/>
          </w:divBdr>
        </w:div>
        <w:div w:id="1607157079">
          <w:marLeft w:val="0"/>
          <w:marRight w:val="0"/>
          <w:marTop w:val="0"/>
          <w:marBottom w:val="0"/>
          <w:divBdr>
            <w:top w:val="none" w:sz="0" w:space="0" w:color="auto"/>
            <w:left w:val="none" w:sz="0" w:space="0" w:color="auto"/>
            <w:bottom w:val="none" w:sz="0" w:space="0" w:color="auto"/>
            <w:right w:val="none" w:sz="0" w:space="0" w:color="auto"/>
          </w:divBdr>
        </w:div>
        <w:div w:id="1211267110">
          <w:marLeft w:val="0"/>
          <w:marRight w:val="0"/>
          <w:marTop w:val="0"/>
          <w:marBottom w:val="0"/>
          <w:divBdr>
            <w:top w:val="none" w:sz="0" w:space="0" w:color="auto"/>
            <w:left w:val="none" w:sz="0" w:space="0" w:color="auto"/>
            <w:bottom w:val="none" w:sz="0" w:space="0" w:color="auto"/>
            <w:right w:val="none" w:sz="0" w:space="0" w:color="auto"/>
          </w:divBdr>
        </w:div>
        <w:div w:id="1815949139">
          <w:marLeft w:val="0"/>
          <w:marRight w:val="0"/>
          <w:marTop w:val="0"/>
          <w:marBottom w:val="0"/>
          <w:divBdr>
            <w:top w:val="none" w:sz="0" w:space="0" w:color="auto"/>
            <w:left w:val="none" w:sz="0" w:space="0" w:color="auto"/>
            <w:bottom w:val="none" w:sz="0" w:space="0" w:color="auto"/>
            <w:right w:val="none" w:sz="0" w:space="0" w:color="auto"/>
          </w:divBdr>
        </w:div>
        <w:div w:id="192767689">
          <w:marLeft w:val="0"/>
          <w:marRight w:val="0"/>
          <w:marTop w:val="0"/>
          <w:marBottom w:val="0"/>
          <w:divBdr>
            <w:top w:val="none" w:sz="0" w:space="0" w:color="auto"/>
            <w:left w:val="none" w:sz="0" w:space="0" w:color="auto"/>
            <w:bottom w:val="none" w:sz="0" w:space="0" w:color="auto"/>
            <w:right w:val="none" w:sz="0" w:space="0" w:color="auto"/>
          </w:divBdr>
        </w:div>
      </w:divsChild>
    </w:div>
    <w:div w:id="1382052200">
      <w:bodyDiv w:val="1"/>
      <w:marLeft w:val="0"/>
      <w:marRight w:val="0"/>
      <w:marTop w:val="0"/>
      <w:marBottom w:val="0"/>
      <w:divBdr>
        <w:top w:val="none" w:sz="0" w:space="0" w:color="auto"/>
        <w:left w:val="none" w:sz="0" w:space="0" w:color="auto"/>
        <w:bottom w:val="none" w:sz="0" w:space="0" w:color="auto"/>
        <w:right w:val="none" w:sz="0" w:space="0" w:color="auto"/>
      </w:divBdr>
      <w:divsChild>
        <w:div w:id="55009666">
          <w:marLeft w:val="0"/>
          <w:marRight w:val="0"/>
          <w:marTop w:val="0"/>
          <w:marBottom w:val="0"/>
          <w:divBdr>
            <w:top w:val="none" w:sz="0" w:space="0" w:color="auto"/>
            <w:left w:val="none" w:sz="0" w:space="0" w:color="auto"/>
            <w:bottom w:val="none" w:sz="0" w:space="0" w:color="auto"/>
            <w:right w:val="none" w:sz="0" w:space="0" w:color="auto"/>
          </w:divBdr>
          <w:divsChild>
            <w:div w:id="463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79832">
      <w:bodyDiv w:val="1"/>
      <w:marLeft w:val="0"/>
      <w:marRight w:val="0"/>
      <w:marTop w:val="0"/>
      <w:marBottom w:val="0"/>
      <w:divBdr>
        <w:top w:val="none" w:sz="0" w:space="0" w:color="auto"/>
        <w:left w:val="none" w:sz="0" w:space="0" w:color="auto"/>
        <w:bottom w:val="none" w:sz="0" w:space="0" w:color="auto"/>
        <w:right w:val="none" w:sz="0" w:space="0" w:color="auto"/>
      </w:divBdr>
      <w:divsChild>
        <w:div w:id="1893227078">
          <w:marLeft w:val="0"/>
          <w:marRight w:val="0"/>
          <w:marTop w:val="0"/>
          <w:marBottom w:val="0"/>
          <w:divBdr>
            <w:top w:val="none" w:sz="0" w:space="0" w:color="auto"/>
            <w:left w:val="none" w:sz="0" w:space="0" w:color="auto"/>
            <w:bottom w:val="none" w:sz="0" w:space="0" w:color="auto"/>
            <w:right w:val="none" w:sz="0" w:space="0" w:color="auto"/>
          </w:divBdr>
          <w:divsChild>
            <w:div w:id="2122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573">
      <w:bodyDiv w:val="1"/>
      <w:marLeft w:val="0"/>
      <w:marRight w:val="0"/>
      <w:marTop w:val="0"/>
      <w:marBottom w:val="0"/>
      <w:divBdr>
        <w:top w:val="none" w:sz="0" w:space="0" w:color="auto"/>
        <w:left w:val="none" w:sz="0" w:space="0" w:color="auto"/>
        <w:bottom w:val="none" w:sz="0" w:space="0" w:color="auto"/>
        <w:right w:val="none" w:sz="0" w:space="0" w:color="auto"/>
      </w:divBdr>
      <w:divsChild>
        <w:div w:id="1209949250">
          <w:marLeft w:val="0"/>
          <w:marRight w:val="0"/>
          <w:marTop w:val="0"/>
          <w:marBottom w:val="0"/>
          <w:divBdr>
            <w:top w:val="none" w:sz="0" w:space="0" w:color="auto"/>
            <w:left w:val="none" w:sz="0" w:space="0" w:color="auto"/>
            <w:bottom w:val="none" w:sz="0" w:space="0" w:color="auto"/>
            <w:right w:val="none" w:sz="0" w:space="0" w:color="auto"/>
          </w:divBdr>
        </w:div>
        <w:div w:id="44305898">
          <w:marLeft w:val="0"/>
          <w:marRight w:val="0"/>
          <w:marTop w:val="0"/>
          <w:marBottom w:val="0"/>
          <w:divBdr>
            <w:top w:val="none" w:sz="0" w:space="0" w:color="auto"/>
            <w:left w:val="none" w:sz="0" w:space="0" w:color="auto"/>
            <w:bottom w:val="none" w:sz="0" w:space="0" w:color="auto"/>
            <w:right w:val="none" w:sz="0" w:space="0" w:color="auto"/>
          </w:divBdr>
        </w:div>
        <w:div w:id="1088768403">
          <w:marLeft w:val="0"/>
          <w:marRight w:val="0"/>
          <w:marTop w:val="0"/>
          <w:marBottom w:val="0"/>
          <w:divBdr>
            <w:top w:val="none" w:sz="0" w:space="0" w:color="auto"/>
            <w:left w:val="none" w:sz="0" w:space="0" w:color="auto"/>
            <w:bottom w:val="none" w:sz="0" w:space="0" w:color="auto"/>
            <w:right w:val="none" w:sz="0" w:space="0" w:color="auto"/>
          </w:divBdr>
        </w:div>
      </w:divsChild>
    </w:div>
    <w:div w:id="1794473500">
      <w:bodyDiv w:val="1"/>
      <w:marLeft w:val="0"/>
      <w:marRight w:val="0"/>
      <w:marTop w:val="0"/>
      <w:marBottom w:val="0"/>
      <w:divBdr>
        <w:top w:val="none" w:sz="0" w:space="0" w:color="auto"/>
        <w:left w:val="none" w:sz="0" w:space="0" w:color="auto"/>
        <w:bottom w:val="none" w:sz="0" w:space="0" w:color="auto"/>
        <w:right w:val="none" w:sz="0" w:space="0" w:color="auto"/>
      </w:divBdr>
      <w:divsChild>
        <w:div w:id="2137983485">
          <w:marLeft w:val="0"/>
          <w:marRight w:val="0"/>
          <w:marTop w:val="0"/>
          <w:marBottom w:val="0"/>
          <w:divBdr>
            <w:top w:val="none" w:sz="0" w:space="0" w:color="auto"/>
            <w:left w:val="none" w:sz="0" w:space="0" w:color="auto"/>
            <w:bottom w:val="none" w:sz="0" w:space="0" w:color="auto"/>
            <w:right w:val="none" w:sz="0" w:space="0" w:color="auto"/>
          </w:divBdr>
          <w:divsChild>
            <w:div w:id="249853113">
              <w:marLeft w:val="0"/>
              <w:marRight w:val="0"/>
              <w:marTop w:val="0"/>
              <w:marBottom w:val="0"/>
              <w:divBdr>
                <w:top w:val="none" w:sz="0" w:space="0" w:color="auto"/>
                <w:left w:val="none" w:sz="0" w:space="0" w:color="auto"/>
                <w:bottom w:val="none" w:sz="0" w:space="0" w:color="auto"/>
                <w:right w:val="none" w:sz="0" w:space="0" w:color="auto"/>
              </w:divBdr>
              <w:divsChild>
                <w:div w:id="1310475603">
                  <w:marLeft w:val="0"/>
                  <w:marRight w:val="0"/>
                  <w:marTop w:val="0"/>
                  <w:marBottom w:val="0"/>
                  <w:divBdr>
                    <w:top w:val="none" w:sz="0" w:space="0" w:color="auto"/>
                    <w:left w:val="none" w:sz="0" w:space="0" w:color="auto"/>
                    <w:bottom w:val="none" w:sz="0" w:space="0" w:color="auto"/>
                    <w:right w:val="none" w:sz="0" w:space="0" w:color="auto"/>
                  </w:divBdr>
                  <w:divsChild>
                    <w:div w:id="581377462">
                      <w:marLeft w:val="0"/>
                      <w:marRight w:val="0"/>
                      <w:marTop w:val="0"/>
                      <w:marBottom w:val="0"/>
                      <w:divBdr>
                        <w:top w:val="none" w:sz="0" w:space="0" w:color="auto"/>
                        <w:left w:val="none" w:sz="0" w:space="0" w:color="auto"/>
                        <w:bottom w:val="none" w:sz="0" w:space="0" w:color="auto"/>
                        <w:right w:val="none" w:sz="0" w:space="0" w:color="auto"/>
                      </w:divBdr>
                      <w:divsChild>
                        <w:div w:id="1971011476">
                          <w:marLeft w:val="-210"/>
                          <w:marRight w:val="-210"/>
                          <w:marTop w:val="0"/>
                          <w:marBottom w:val="0"/>
                          <w:divBdr>
                            <w:top w:val="none" w:sz="0" w:space="0" w:color="auto"/>
                            <w:left w:val="none" w:sz="0" w:space="0" w:color="auto"/>
                            <w:bottom w:val="none" w:sz="0" w:space="0" w:color="auto"/>
                            <w:right w:val="none" w:sz="0" w:space="0" w:color="auto"/>
                          </w:divBdr>
                          <w:divsChild>
                            <w:div w:id="682705974">
                              <w:marLeft w:val="0"/>
                              <w:marRight w:val="0"/>
                              <w:marTop w:val="0"/>
                              <w:marBottom w:val="0"/>
                              <w:divBdr>
                                <w:top w:val="none" w:sz="0" w:space="0" w:color="auto"/>
                                <w:left w:val="none" w:sz="0" w:space="0" w:color="auto"/>
                                <w:bottom w:val="none" w:sz="0" w:space="0" w:color="auto"/>
                                <w:right w:val="none" w:sz="0" w:space="0" w:color="auto"/>
                              </w:divBdr>
                              <w:divsChild>
                                <w:div w:id="1574967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136653">
          <w:marLeft w:val="0"/>
          <w:marRight w:val="0"/>
          <w:marTop w:val="0"/>
          <w:marBottom w:val="0"/>
          <w:divBdr>
            <w:top w:val="none" w:sz="0" w:space="0" w:color="auto"/>
            <w:left w:val="none" w:sz="0" w:space="0" w:color="auto"/>
            <w:bottom w:val="none" w:sz="0" w:space="0" w:color="auto"/>
            <w:right w:val="none" w:sz="0" w:space="0" w:color="auto"/>
          </w:divBdr>
          <w:divsChild>
            <w:div w:id="479005674">
              <w:marLeft w:val="0"/>
              <w:marRight w:val="0"/>
              <w:marTop w:val="0"/>
              <w:marBottom w:val="0"/>
              <w:divBdr>
                <w:top w:val="none" w:sz="0" w:space="0" w:color="auto"/>
                <w:left w:val="none" w:sz="0" w:space="0" w:color="auto"/>
                <w:bottom w:val="none" w:sz="0" w:space="0" w:color="auto"/>
                <w:right w:val="none" w:sz="0" w:space="0" w:color="auto"/>
              </w:divBdr>
              <w:divsChild>
                <w:div w:id="1726099944">
                  <w:marLeft w:val="0"/>
                  <w:marRight w:val="0"/>
                  <w:marTop w:val="0"/>
                  <w:marBottom w:val="0"/>
                  <w:divBdr>
                    <w:top w:val="none" w:sz="0" w:space="0" w:color="auto"/>
                    <w:left w:val="none" w:sz="0" w:space="0" w:color="auto"/>
                    <w:bottom w:val="none" w:sz="0" w:space="0" w:color="auto"/>
                    <w:right w:val="none" w:sz="0" w:space="0" w:color="auto"/>
                  </w:divBdr>
                  <w:divsChild>
                    <w:div w:id="814562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7277021">
          <w:marLeft w:val="0"/>
          <w:marRight w:val="0"/>
          <w:marTop w:val="0"/>
          <w:marBottom w:val="0"/>
          <w:divBdr>
            <w:top w:val="none" w:sz="0" w:space="0" w:color="auto"/>
            <w:left w:val="none" w:sz="0" w:space="0" w:color="auto"/>
            <w:bottom w:val="none" w:sz="0" w:space="0" w:color="auto"/>
            <w:right w:val="none" w:sz="0" w:space="0" w:color="auto"/>
          </w:divBdr>
          <w:divsChild>
            <w:div w:id="1506048763">
              <w:marLeft w:val="0"/>
              <w:marRight w:val="0"/>
              <w:marTop w:val="0"/>
              <w:marBottom w:val="0"/>
              <w:divBdr>
                <w:top w:val="none" w:sz="0" w:space="0" w:color="auto"/>
                <w:left w:val="none" w:sz="0" w:space="0" w:color="auto"/>
                <w:bottom w:val="none" w:sz="0" w:space="0" w:color="auto"/>
                <w:right w:val="none" w:sz="0" w:space="0" w:color="auto"/>
              </w:divBdr>
              <w:divsChild>
                <w:div w:id="301274840">
                  <w:marLeft w:val="0"/>
                  <w:marRight w:val="0"/>
                  <w:marTop w:val="0"/>
                  <w:marBottom w:val="0"/>
                  <w:divBdr>
                    <w:top w:val="none" w:sz="0" w:space="0" w:color="auto"/>
                    <w:left w:val="none" w:sz="0" w:space="0" w:color="auto"/>
                    <w:bottom w:val="none" w:sz="0" w:space="0" w:color="auto"/>
                    <w:right w:val="none" w:sz="0" w:space="0" w:color="auto"/>
                  </w:divBdr>
                  <w:divsChild>
                    <w:div w:id="433400095">
                      <w:marLeft w:val="0"/>
                      <w:marRight w:val="0"/>
                      <w:marTop w:val="0"/>
                      <w:marBottom w:val="0"/>
                      <w:divBdr>
                        <w:top w:val="none" w:sz="0" w:space="0" w:color="auto"/>
                        <w:left w:val="none" w:sz="0" w:space="0" w:color="auto"/>
                        <w:bottom w:val="none" w:sz="0" w:space="0" w:color="auto"/>
                        <w:right w:val="none" w:sz="0" w:space="0" w:color="auto"/>
                      </w:divBdr>
                      <w:divsChild>
                        <w:div w:id="1833401830">
                          <w:marLeft w:val="-210"/>
                          <w:marRight w:val="-210"/>
                          <w:marTop w:val="0"/>
                          <w:marBottom w:val="0"/>
                          <w:divBdr>
                            <w:top w:val="none" w:sz="0" w:space="0" w:color="auto"/>
                            <w:left w:val="none" w:sz="0" w:space="0" w:color="auto"/>
                            <w:bottom w:val="none" w:sz="0" w:space="0" w:color="auto"/>
                            <w:right w:val="none" w:sz="0" w:space="0" w:color="auto"/>
                          </w:divBdr>
                          <w:divsChild>
                            <w:div w:id="190806908">
                              <w:marLeft w:val="0"/>
                              <w:marRight w:val="0"/>
                              <w:marTop w:val="0"/>
                              <w:marBottom w:val="0"/>
                              <w:divBdr>
                                <w:top w:val="none" w:sz="0" w:space="0" w:color="auto"/>
                                <w:left w:val="none" w:sz="0" w:space="0" w:color="auto"/>
                                <w:bottom w:val="none" w:sz="0" w:space="0" w:color="auto"/>
                                <w:right w:val="none" w:sz="0" w:space="0" w:color="auto"/>
                              </w:divBdr>
                              <w:divsChild>
                                <w:div w:id="1884711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50D2F-5636-8144-93F1-E893586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Print</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dc:title>
  <dc:creator>Ryan Tandy</dc:creator>
  <cp:lastModifiedBy>Manish Patil</cp:lastModifiedBy>
  <cp:revision>5</cp:revision>
  <cp:lastPrinted>2026-07-22T10:30:00Z</cp:lastPrinted>
  <dcterms:created xsi:type="dcterms:W3CDTF">2026-07-28T08:36:00Z</dcterms:created>
  <dcterms:modified xsi:type="dcterms:W3CDTF">2026-07-28T09:36:00Z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Adobe Illustrator 25.4 (Macintosh)</vt:lpwstr>
  </property>
  <property fmtid="{D5CDD505-2E9C-101B-9397-08002B2CF9AE}" pid="4" name="LastSaved">
    <vt:filetime>2021-09-24T00:00:00Z</vt:filetime>
  </property>
</Properties>
</file>