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THAMBIRAJA. 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Thambiraja. R is a Senior Electrical QC Inspector with 23 years of experience in Oil and Gas and petrochemical industries, supported by a Diploma in Electronics and Communication Engineering. He has worked as a Saudi Aramco Inspection Representative on upstream Oil and Gas projects and has extensive experience across time-bound construction and pre-commissioning activities. His technical scope includes transformer, GIS up to 380 kV, switchgear, motor and generator inspection and testing, including dew point, HI-Pot and SF6 leakage testing. He has monitored quality from construction through final acceptance, performing surveillance, hold, witness and review inspections while reviewing drawings, specifications, quality plans and technical documentation. He also coordinates contractors, subcontractors and vendors to resolve critical electrical issues and maintain high quality standards.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2001 – Diploma: Electronics and Communication Engineering, State board of technical Qualification, India. 05/</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ISO Lead Auditor (9001:2015)</w:t>
      </w:r>
    </w:p>
    <w:p>
      <w:pPr>
        <w:pStyle w:val="ListBullet"/>
        <w:spacing w:before="0" w:after="0"/>
        <w:ind w:left="720" w:hanging="360"/>
        <w:jc w:val="both"/>
      </w:pPr>
      <w:r>
        <w:rPr>
          <w:rFonts w:ascii="Arial" w:hAnsi="Arial"/>
          <w:b w:val="0"/>
          <w:sz w:val="22"/>
        </w:rPr>
        <w:t>Saudi Aramco Approved Sr. Electrical Inspector (Saudi Aramco SAP Number (80053937).</w:t>
      </w:r>
    </w:p>
    <w:p>
      <w:pPr>
        <w:pStyle w:val="ListBullet"/>
        <w:spacing w:before="0" w:after="0"/>
        <w:ind w:left="720" w:hanging="360"/>
        <w:jc w:val="both"/>
      </w:pPr>
      <w:r>
        <w:rPr>
          <w:rFonts w:ascii="Arial" w:hAnsi="Arial"/>
          <w:b w:val="0"/>
          <w:sz w:val="22"/>
        </w:rPr>
        <w:t>Saudi Aramco Computer Based Test(CBT in Electrical).</w:t>
      </w:r>
    </w:p>
    <w:p>
      <w:pPr>
        <w:pStyle w:val="ListBullet"/>
        <w:spacing w:before="0" w:after="0"/>
        <w:ind w:left="720" w:hanging="360"/>
        <w:jc w:val="both"/>
      </w:pPr>
      <w:r>
        <w:rPr>
          <w:rFonts w:ascii="Arial" w:hAnsi="Arial"/>
          <w:b w:val="0"/>
          <w:sz w:val="22"/>
        </w:rPr>
        <w:t>Saudi Aramco Computer Based Test(CBT in Instrumentation).</w:t>
      </w:r>
    </w:p>
    <w:p>
      <w:pPr>
        <w:pStyle w:val="ListBullet"/>
        <w:spacing w:before="0" w:after="0"/>
        <w:ind w:left="720" w:hanging="360"/>
        <w:jc w:val="both"/>
      </w:pPr>
      <w:r>
        <w:rPr>
          <w:rFonts w:ascii="Arial" w:hAnsi="Arial"/>
          <w:b w:val="0"/>
          <w:sz w:val="22"/>
        </w:rPr>
        <w:t>IQMS Approval</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2017 – PRESENT</w:t>
      </w:r>
    </w:p>
    <w:p>
      <w:pPr>
        <w:spacing w:before="0" w:after="0"/>
        <w:jc w:val="left"/>
      </w:pPr>
      <w:r>
        <w:rPr>
          <w:rFonts w:ascii="Arial" w:hAnsi="Arial"/>
          <w:b/>
          <w:sz w:val="22"/>
        </w:rPr>
        <w:t>TPI AGENCY</w:t>
      </w:r>
    </w:p>
    <w:p>
      <w:pPr>
        <w:spacing w:before="0" w:after="0"/>
        <w:jc w:val="left"/>
      </w:pPr>
      <w:r>
        <w:rPr>
          <w:rFonts w:ascii="Arial" w:hAnsi="Arial"/>
          <w:b/>
          <w:sz w:val="22"/>
        </w:rPr>
        <w:t>SAUDI ARAMCO INSPECTION REPRESENTATIVE SR. ELECTRICAL INSPECTOR</w:t>
      </w:r>
    </w:p>
    <w:p>
      <w:pPr>
        <w:pStyle w:val="ListBullet"/>
        <w:spacing w:before="0" w:after="0"/>
        <w:ind w:left="720" w:hanging="360"/>
        <w:jc w:val="both"/>
      </w:pPr>
      <w:r>
        <w:rPr>
          <w:rFonts w:ascii="Arial" w:hAnsi="Arial"/>
          <w:b w:val="0"/>
          <w:sz w:val="22"/>
        </w:rPr>
        <w:t>Performed inspection on behalf of Saudi Aramco as a Project Inspection Division representative.</w:t>
      </w:r>
    </w:p>
    <w:p>
      <w:pPr>
        <w:pStyle w:val="ListBullet"/>
        <w:spacing w:before="0" w:after="0"/>
        <w:ind w:left="720" w:hanging="360"/>
        <w:jc w:val="both"/>
      </w:pPr>
      <w:r>
        <w:rPr>
          <w:rFonts w:ascii="Arial" w:hAnsi="Arial"/>
          <w:b w:val="0"/>
          <w:sz w:val="22"/>
        </w:rPr>
        <w:t>Performed quality monitoring for all stages of construction and pre-commissioning up to final acceptance.</w:t>
      </w:r>
    </w:p>
    <w:p>
      <w:pPr>
        <w:pStyle w:val="ListBullet"/>
        <w:spacing w:before="0" w:after="0"/>
        <w:ind w:left="720" w:hanging="360"/>
        <w:jc w:val="both"/>
      </w:pPr>
      <w:r>
        <w:rPr>
          <w:rFonts w:ascii="Arial" w:hAnsi="Arial"/>
          <w:b w:val="0"/>
          <w:sz w:val="22"/>
        </w:rPr>
        <w:t>Performed surveillance, hold, witness and review inspections on contractor work.</w:t>
      </w:r>
    </w:p>
    <w:p>
      <w:pPr>
        <w:pStyle w:val="ListBullet"/>
        <w:spacing w:before="0" w:after="0"/>
        <w:ind w:left="720" w:hanging="360"/>
        <w:jc w:val="both"/>
      </w:pPr>
      <w:r>
        <w:rPr>
          <w:rFonts w:ascii="Arial" w:hAnsi="Arial"/>
          <w:b w:val="0"/>
          <w:sz w:val="22"/>
        </w:rPr>
        <w:t>Reviewed quality documents, work procedures, test packages, testing equipment calibration certificates and personnel qualifications as per Aramco approval or JSTD requirements.</w:t>
      </w:r>
    </w:p>
    <w:p>
      <w:pPr>
        <w:pStyle w:val="ListBullet"/>
        <w:spacing w:before="0" w:after="0"/>
        <w:ind w:left="720" w:hanging="360"/>
        <w:jc w:val="both"/>
      </w:pPr>
      <w:r>
        <w:rPr>
          <w:rFonts w:ascii="Arial" w:hAnsi="Arial"/>
          <w:b w:val="0"/>
          <w:sz w:val="22"/>
        </w:rPr>
        <w:t>Reviewed contractor scope of work and Project Quality Plan.</w:t>
      </w:r>
    </w:p>
    <w:p>
      <w:pPr>
        <w:pStyle w:val="ListBullet"/>
        <w:spacing w:before="0" w:after="0"/>
        <w:ind w:left="720" w:hanging="360"/>
        <w:jc w:val="both"/>
      </w:pPr>
      <w:r>
        <w:rPr>
          <w:rFonts w:ascii="Arial" w:hAnsi="Arial"/>
          <w:b w:val="0"/>
          <w:sz w:val="22"/>
        </w:rPr>
        <w:t>Performed material receiving inspection and ensured materials complied with Saudi Aramco standards and specifications.</w:t>
      </w:r>
    </w:p>
    <w:p>
      <w:pPr>
        <w:pStyle w:val="ListBullet"/>
        <w:spacing w:before="0" w:after="0"/>
        <w:ind w:left="720" w:hanging="360"/>
        <w:jc w:val="both"/>
      </w:pPr>
      <w:r>
        <w:rPr>
          <w:rFonts w:ascii="Arial" w:hAnsi="Arial"/>
          <w:b w:val="0"/>
          <w:sz w:val="22"/>
        </w:rPr>
        <w:t>Attended weekly project progress and QC meetings.</w:t>
      </w:r>
    </w:p>
    <w:p>
      <w:pPr>
        <w:pStyle w:val="ListBullet"/>
        <w:spacing w:before="0" w:after="0"/>
        <w:ind w:left="720" w:hanging="360"/>
        <w:jc w:val="both"/>
      </w:pPr>
      <w:r>
        <w:rPr>
          <w:rFonts w:ascii="Arial" w:hAnsi="Arial"/>
          <w:b w:val="0"/>
          <w:sz w:val="22"/>
        </w:rPr>
        <w:t>Reviewed technical drawings and specifications for electrical systems.</w:t>
      </w:r>
    </w:p>
    <w:p>
      <w:pPr>
        <w:pStyle w:val="ListBullet"/>
        <w:spacing w:before="0" w:after="0"/>
        <w:ind w:left="720" w:hanging="360"/>
        <w:jc w:val="both"/>
      </w:pPr>
      <w:r>
        <w:rPr>
          <w:rFonts w:ascii="Arial" w:hAnsi="Arial"/>
          <w:b w:val="0"/>
          <w:sz w:val="22"/>
        </w:rPr>
        <w:t>Coordinated with contractors and subcontractors and handled vendors and third-party contractors.</w:t>
      </w:r>
    </w:p>
    <w:p>
      <w:pPr>
        <w:pStyle w:val="ListBullet"/>
        <w:spacing w:before="0" w:after="0"/>
        <w:ind w:left="720" w:hanging="360"/>
        <w:jc w:val="both"/>
      </w:pPr>
      <w:r>
        <w:rPr>
          <w:rFonts w:ascii="Arial" w:hAnsi="Arial"/>
          <w:b w:val="0"/>
          <w:sz w:val="22"/>
        </w:rPr>
        <w:t>Produced quality electrical engineering plans in compliance with department, project, company, utility, regional electrical entity and industry requirements and standards.</w:t>
      </w:r>
    </w:p>
    <w:p>
      <w:pPr>
        <w:pStyle w:val="ListBullet"/>
        <w:spacing w:before="0" w:after="0"/>
        <w:ind w:left="720" w:hanging="360"/>
        <w:jc w:val="both"/>
      </w:pPr>
      <w:r>
        <w:rPr>
          <w:rFonts w:ascii="Arial" w:hAnsi="Arial"/>
          <w:b w:val="0"/>
          <w:sz w:val="22"/>
        </w:rPr>
        <w:t>Reviewed electrical discipline calculations and equations, including electric circuit calculations, 3-phase power, ampacity and short-circuit calculations.</w:t>
      </w:r>
    </w:p>
    <w:p>
      <w:pPr>
        <w:pStyle w:val="ListBullet"/>
        <w:spacing w:before="0" w:after="0"/>
        <w:ind w:left="720" w:hanging="360"/>
        <w:jc w:val="both"/>
      </w:pPr>
      <w:r>
        <w:rPr>
          <w:rFonts w:ascii="Arial" w:hAnsi="Arial"/>
          <w:b w:val="0"/>
          <w:sz w:val="22"/>
        </w:rPr>
        <w:t>Coordinated project construction with managers and the Quality Control Manager to resolve critical and time-sensitive construction-related electrical issues.</w:t>
      </w:r>
    </w:p>
    <w:p>
      <w:pPr>
        <w:pStyle w:val="ListBullet"/>
        <w:spacing w:before="0" w:after="0"/>
        <w:ind w:left="720" w:hanging="360"/>
        <w:jc w:val="both"/>
      </w:pPr>
      <w:r>
        <w:rPr>
          <w:rFonts w:ascii="Arial" w:hAnsi="Arial"/>
          <w:b w:val="0"/>
          <w:sz w:val="22"/>
        </w:rPr>
        <w:t>Monitored contractor-raised INCRs and verified closing activities at site.</w:t>
      </w:r>
    </w:p>
    <w:p>
      <w:pPr>
        <w:spacing w:before="0" w:after="0"/>
      </w:pPr>
    </w:p>
    <w:p>
      <w:pPr>
        <w:spacing w:before="0" w:after="0"/>
        <w:jc w:val="left"/>
      </w:pPr>
      <w:r>
        <w:rPr>
          <w:rFonts w:ascii="Arial" w:hAnsi="Arial"/>
          <w:b/>
          <w:sz w:val="22"/>
        </w:rPr>
        <w:t>JUL 2011 – JUN 2016</w:t>
      </w:r>
    </w:p>
    <w:p>
      <w:pPr>
        <w:spacing w:before="0" w:after="0"/>
        <w:jc w:val="left"/>
      </w:pPr>
      <w:r>
        <w:rPr>
          <w:rFonts w:ascii="Arial" w:hAnsi="Arial"/>
          <w:b/>
          <w:sz w:val="22"/>
        </w:rPr>
        <w:t>KHARAFI NATIONAL</w:t>
      </w:r>
    </w:p>
    <w:p>
      <w:pPr>
        <w:spacing w:before="0" w:after="0"/>
        <w:jc w:val="left"/>
      </w:pPr>
      <w:r>
        <w:rPr>
          <w:rFonts w:ascii="Arial" w:hAnsi="Arial"/>
          <w:b/>
          <w:sz w:val="22"/>
        </w:rPr>
        <w:t>QC LEAD ELECTRICAL INSPECTOR</w:t>
      </w:r>
    </w:p>
    <w:p>
      <w:pPr>
        <w:pStyle w:val="ListBullet"/>
        <w:spacing w:before="0" w:after="0"/>
        <w:ind w:left="720" w:hanging="360"/>
        <w:jc w:val="both"/>
      </w:pPr>
      <w:r>
        <w:rPr>
          <w:rFonts w:ascii="Arial" w:hAnsi="Arial"/>
          <w:b w:val="0"/>
          <w:sz w:val="22"/>
        </w:rPr>
        <w:t>Inspected the deployment of the WiMAX network system in Kuwait Oil Company (K.O.C).</w:t>
      </w:r>
    </w:p>
    <w:p>
      <w:pPr>
        <w:pStyle w:val="ListBullet"/>
        <w:spacing w:before="0" w:after="0"/>
        <w:ind w:left="720" w:hanging="360"/>
        <w:jc w:val="both"/>
      </w:pPr>
      <w:r>
        <w:rPr>
          <w:rFonts w:ascii="Arial" w:hAnsi="Arial"/>
          <w:b w:val="0"/>
          <w:sz w:val="22"/>
        </w:rPr>
        <w:t>Inspected the installation of fuel gas and gas oil pipe lines and pumping station from MAA to Az-zour and Shuaiba power station.</w:t>
      </w:r>
    </w:p>
    <w:p>
      <w:pPr>
        <w:spacing w:before="0" w:after="0"/>
      </w:pPr>
    </w:p>
    <w:p>
      <w:pPr>
        <w:spacing w:before="0" w:after="0"/>
        <w:jc w:val="left"/>
      </w:pPr>
      <w:r>
        <w:rPr>
          <w:rFonts w:ascii="Arial" w:hAnsi="Arial"/>
          <w:b/>
          <w:sz w:val="22"/>
        </w:rPr>
        <w:t>JUL 2008 – AUG 2010</w:t>
      </w:r>
    </w:p>
    <w:p>
      <w:pPr>
        <w:spacing w:before="0" w:after="0"/>
        <w:jc w:val="left"/>
      </w:pPr>
      <w:r>
        <w:rPr>
          <w:rFonts w:ascii="Arial" w:hAnsi="Arial"/>
          <w:b/>
          <w:sz w:val="22"/>
        </w:rPr>
        <w:t>NASSER AL-HAJRI CORPORATION</w:t>
      </w:r>
    </w:p>
    <w:p>
      <w:pPr>
        <w:spacing w:before="0" w:after="0"/>
        <w:jc w:val="left"/>
      </w:pPr>
      <w:r>
        <w:rPr>
          <w:rFonts w:ascii="Arial" w:hAnsi="Arial"/>
          <w:b/>
          <w:sz w:val="22"/>
        </w:rPr>
        <w:t>QC E&amp;I INSPECTOR</w:t>
      </w:r>
    </w:p>
    <w:p>
      <w:pPr>
        <w:pStyle w:val="ListBullet"/>
        <w:spacing w:before="0" w:after="0"/>
        <w:ind w:left="720" w:hanging="360"/>
        <w:jc w:val="both"/>
      </w:pPr>
      <w:r>
        <w:rPr>
          <w:rFonts w:ascii="Arial" w:hAnsi="Arial"/>
          <w:b w:val="0"/>
          <w:sz w:val="22"/>
        </w:rPr>
        <w:t>Performed installation inspection and testing of transformers and CP activities for the Saudi Kayan Olefins Project.</w:t>
      </w:r>
    </w:p>
    <w:p>
      <w:pPr>
        <w:spacing w:before="0" w:after="0"/>
      </w:pPr>
    </w:p>
    <w:p>
      <w:pPr>
        <w:spacing w:before="0" w:after="0"/>
        <w:jc w:val="left"/>
      </w:pPr>
      <w:r>
        <w:rPr>
          <w:rFonts w:ascii="Arial" w:hAnsi="Arial"/>
          <w:b/>
          <w:sz w:val="22"/>
        </w:rPr>
        <w:t>JUN 2003 – MAY 2008</w:t>
      </w:r>
    </w:p>
    <w:p>
      <w:pPr>
        <w:spacing w:before="0" w:after="0"/>
        <w:jc w:val="left"/>
      </w:pPr>
      <w:r>
        <w:rPr>
          <w:rFonts w:ascii="Arial" w:hAnsi="Arial"/>
          <w:b/>
          <w:sz w:val="22"/>
        </w:rPr>
        <w:t>NATIONAL OILWELL VARCO</w:t>
      </w:r>
    </w:p>
    <w:p>
      <w:pPr>
        <w:spacing w:before="0" w:after="0"/>
        <w:jc w:val="left"/>
      </w:pPr>
      <w:r>
        <w:rPr>
          <w:rFonts w:ascii="Arial" w:hAnsi="Arial"/>
          <w:b/>
          <w:sz w:val="22"/>
        </w:rPr>
        <w:t>QC E&amp;I INSPECTOR</w:t>
      </w:r>
    </w:p>
    <w:p>
      <w:pPr>
        <w:pStyle w:val="ListBullet"/>
        <w:spacing w:before="0" w:after="0"/>
        <w:ind w:left="720" w:hanging="360"/>
        <w:jc w:val="both"/>
      </w:pPr>
      <w:r>
        <w:rPr>
          <w:rFonts w:ascii="Arial" w:hAnsi="Arial"/>
          <w:b w:val="0"/>
          <w:sz w:val="22"/>
        </w:rPr>
        <w:t>Performed pre-commissioning activities for Jack-up rigs and VFDs on Petro jack I and Petro jack II.</w:t>
      </w:r>
    </w:p>
    <w:p>
      <w:pPr>
        <w:spacing w:before="0" w:after="0"/>
      </w:pPr>
    </w:p>
    <w:p>
      <w:pPr>
        <w:spacing w:before="0" w:after="0"/>
        <w:jc w:val="left"/>
      </w:pPr>
      <w:r>
        <w:rPr>
          <w:rFonts w:ascii="Arial" w:hAnsi="Arial"/>
          <w:b/>
          <w:sz w:val="22"/>
        </w:rPr>
        <w:t>MAY 2001 – JAN 2003</w:t>
      </w:r>
    </w:p>
    <w:p>
      <w:pPr>
        <w:spacing w:before="0" w:after="0"/>
        <w:jc w:val="left"/>
      </w:pPr>
      <w:r>
        <w:rPr>
          <w:rFonts w:ascii="Arial" w:hAnsi="Arial"/>
          <w:b/>
          <w:sz w:val="22"/>
        </w:rPr>
        <w:t>AL HUGAYAT ENGINEERING</w:t>
      </w:r>
    </w:p>
    <w:p>
      <w:pPr>
        <w:spacing w:before="0" w:after="0"/>
        <w:jc w:val="left"/>
      </w:pPr>
      <w:r>
        <w:rPr>
          <w:rFonts w:ascii="Arial" w:hAnsi="Arial"/>
          <w:b/>
          <w:sz w:val="22"/>
        </w:rPr>
        <w:t>QC E&amp;I INSPECTOR</w:t>
      </w:r>
    </w:p>
    <w:p>
      <w:pPr>
        <w:pStyle w:val="ListBullet"/>
        <w:spacing w:before="0" w:after="0"/>
        <w:ind w:left="720" w:hanging="360"/>
        <w:jc w:val="both"/>
      </w:pPr>
      <w:r>
        <w:rPr>
          <w:rFonts w:ascii="Arial" w:hAnsi="Arial"/>
          <w:b w:val="0"/>
          <w:sz w:val="22"/>
        </w:rPr>
        <w:t>Performed testing of EHV, HV, LV and ELV systems for the Gizan Housing project.</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Transformer Test</w:t>
      </w:r>
    </w:p>
    <w:p>
      <w:pPr>
        <w:pStyle w:val="ListBullet"/>
        <w:spacing w:before="0" w:after="0"/>
        <w:ind w:left="720" w:hanging="360"/>
        <w:jc w:val="both"/>
      </w:pPr>
      <w:r>
        <w:rPr>
          <w:rFonts w:ascii="Arial" w:hAnsi="Arial"/>
          <w:b w:val="0"/>
          <w:sz w:val="22"/>
        </w:rPr>
        <w:t>GIS Test up to 380Kv</w:t>
      </w:r>
    </w:p>
    <w:p>
      <w:pPr>
        <w:pStyle w:val="ListBullet"/>
        <w:spacing w:before="0" w:after="0"/>
        <w:ind w:left="720" w:hanging="360"/>
        <w:jc w:val="both"/>
      </w:pPr>
      <w:r>
        <w:rPr>
          <w:rFonts w:ascii="Arial" w:hAnsi="Arial"/>
          <w:b w:val="0"/>
          <w:sz w:val="22"/>
        </w:rPr>
        <w:t>Dew point, HI-Pot Test and SF6 Leakage</w:t>
      </w:r>
    </w:p>
    <w:p>
      <w:pPr>
        <w:pStyle w:val="ListBullet"/>
        <w:spacing w:before="0" w:after="0"/>
        <w:ind w:left="720" w:hanging="360"/>
        <w:jc w:val="both"/>
      </w:pPr>
      <w:r>
        <w:rPr>
          <w:rFonts w:ascii="Arial" w:hAnsi="Arial"/>
          <w:b w:val="0"/>
          <w:sz w:val="22"/>
        </w:rPr>
        <w:t>Switch Gear Testing</w:t>
      </w:r>
    </w:p>
    <w:p>
      <w:pPr>
        <w:pStyle w:val="ListBullet"/>
        <w:spacing w:before="0" w:after="0"/>
        <w:ind w:left="720" w:hanging="360"/>
        <w:jc w:val="both"/>
      </w:pPr>
      <w:r>
        <w:rPr>
          <w:rFonts w:ascii="Arial" w:hAnsi="Arial"/>
          <w:b w:val="0"/>
          <w:sz w:val="22"/>
        </w:rPr>
        <w:t>Motor and Generator Test</w:t>
      </w:r>
    </w:p>
    <w:p>
      <w:pPr>
        <w:pStyle w:val="ListBullet"/>
        <w:spacing w:before="0" w:after="0"/>
        <w:ind w:left="720" w:hanging="360"/>
        <w:jc w:val="both"/>
      </w:pPr>
      <w:r>
        <w:rPr>
          <w:rFonts w:ascii="Arial" w:hAnsi="Arial"/>
          <w:b w:val="0"/>
          <w:sz w:val="22"/>
        </w:rPr>
        <w:t>Quality Inspection/ Audits</w:t>
      </w:r>
    </w:p>
    <w:p>
      <w:pPr>
        <w:pStyle w:val="ListBullet"/>
        <w:spacing w:before="0" w:after="0"/>
        <w:ind w:left="720" w:hanging="360"/>
        <w:jc w:val="both"/>
      </w:pPr>
      <w:r>
        <w:rPr>
          <w:rFonts w:ascii="Arial" w:hAnsi="Arial"/>
          <w:b w:val="0"/>
          <w:sz w:val="22"/>
        </w:rPr>
        <w:t>MS Office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MAY 2017 – PRESENT</w:t>
      </w:r>
    </w:p>
    <w:p>
      <w:pPr>
        <w:spacing w:before="0" w:after="0"/>
        <w:jc w:val="left"/>
      </w:pPr>
      <w:r>
        <w:rPr>
          <w:rFonts w:ascii="Arial" w:hAnsi="Arial"/>
          <w:b w:val="0"/>
          <w:sz w:val="22"/>
        </w:rPr>
        <w:t>Client: Saudi Aramco</w:t>
      </w:r>
    </w:p>
    <w:p>
      <w:pPr>
        <w:spacing w:before="0" w:after="0"/>
        <w:jc w:val="left"/>
      </w:pPr>
      <w:r>
        <w:rPr>
          <w:rFonts w:ascii="Arial" w:hAnsi="Arial"/>
          <w:b w:val="0"/>
          <w:sz w:val="22"/>
        </w:rPr>
        <w:t>Saudi Aramco Inspection Representative Sr. Electrical Inspector</w:t>
      </w:r>
    </w:p>
    <w:p>
      <w:pPr>
        <w:spacing w:before="0" w:after="0"/>
        <w:jc w:val="left"/>
      </w:pPr>
      <w:r>
        <w:rPr>
          <w:rFonts w:ascii="Arial" w:hAnsi="Arial"/>
          <w:b w:val="0"/>
          <w:sz w:val="22"/>
        </w:rPr>
        <w:t>Position: Saudi Aramco Inspection Representative Sr. Electrical Inspector</w:t>
      </w:r>
    </w:p>
    <w:p>
      <w:pPr>
        <w:pStyle w:val="ListBullet"/>
        <w:spacing w:before="0" w:after="0"/>
        <w:ind w:left="720" w:hanging="360"/>
        <w:jc w:val="both"/>
      </w:pPr>
      <w:r>
        <w:rPr>
          <w:rFonts w:ascii="Arial" w:hAnsi="Arial"/>
          <w:b w:val="0"/>
          <w:sz w:val="22"/>
        </w:rPr>
        <w:t>Performed inspection on behalf of Saudi Aramco.</w:t>
      </w:r>
    </w:p>
    <w:p>
      <w:pPr>
        <w:pStyle w:val="ListBullet"/>
        <w:spacing w:before="0" w:after="0"/>
        <w:ind w:left="720" w:hanging="360"/>
        <w:jc w:val="both"/>
      </w:pPr>
      <w:r>
        <w:rPr>
          <w:rFonts w:ascii="Arial" w:hAnsi="Arial"/>
          <w:b w:val="0"/>
          <w:sz w:val="22"/>
        </w:rPr>
        <w:t>Monitored quality for all stages of construction and pre-commissioning through final acceptance to ensure compliance with applicable standards and project specifications.</w:t>
      </w:r>
    </w:p>
    <w:p>
      <w:pPr>
        <w:pStyle w:val="ListBullet"/>
        <w:spacing w:before="0" w:after="0"/>
        <w:ind w:left="720" w:hanging="360"/>
        <w:jc w:val="both"/>
      </w:pPr>
      <w:r>
        <w:rPr>
          <w:rFonts w:ascii="Arial" w:hAnsi="Arial"/>
          <w:b w:val="0"/>
          <w:sz w:val="22"/>
        </w:rPr>
        <w:t>Performed surveillance, hold, witness and review inspections on contractor work.</w:t>
      </w:r>
    </w:p>
    <w:p>
      <w:pPr>
        <w:pStyle w:val="ListBullet"/>
        <w:spacing w:before="0" w:after="0"/>
        <w:ind w:left="720" w:hanging="360"/>
        <w:jc w:val="both"/>
      </w:pPr>
      <w:r>
        <w:rPr>
          <w:rFonts w:ascii="Arial" w:hAnsi="Arial"/>
          <w:b w:val="0"/>
          <w:sz w:val="22"/>
        </w:rPr>
        <w:t>Reviewed quality documents, work procedures, test packages, testing equipment calibration certificates and personnel qualifications.</w:t>
      </w:r>
    </w:p>
    <w:p>
      <w:pPr>
        <w:pStyle w:val="ListBullet"/>
        <w:spacing w:before="0" w:after="0"/>
        <w:ind w:left="720" w:hanging="360"/>
        <w:jc w:val="both"/>
      </w:pPr>
      <w:r>
        <w:rPr>
          <w:rFonts w:ascii="Arial" w:hAnsi="Arial"/>
          <w:b w:val="0"/>
          <w:sz w:val="22"/>
        </w:rPr>
        <w:t>Reviewed contractor scope of work and Project Quality Plan.</w:t>
      </w:r>
    </w:p>
    <w:p>
      <w:pPr>
        <w:pStyle w:val="ListBullet"/>
        <w:spacing w:before="0" w:after="0"/>
        <w:ind w:left="720" w:hanging="360"/>
        <w:jc w:val="both"/>
      </w:pPr>
      <w:r>
        <w:rPr>
          <w:rFonts w:ascii="Arial" w:hAnsi="Arial"/>
          <w:b w:val="0"/>
          <w:sz w:val="22"/>
        </w:rPr>
        <w:t>Performed material receiving inspection and verified that materials complied with Saudi Aramco standards and specifications.</w:t>
      </w:r>
    </w:p>
    <w:p>
      <w:pPr>
        <w:pStyle w:val="ListBullet"/>
        <w:spacing w:before="0" w:after="0"/>
        <w:ind w:left="720" w:hanging="360"/>
        <w:jc w:val="both"/>
      </w:pPr>
      <w:r>
        <w:rPr>
          <w:rFonts w:ascii="Arial" w:hAnsi="Arial"/>
          <w:b w:val="0"/>
          <w:sz w:val="22"/>
        </w:rPr>
        <w:t>Attended weekly project progress and QC meetings.</w:t>
      </w:r>
    </w:p>
    <w:p>
      <w:pPr>
        <w:pStyle w:val="ListBullet"/>
        <w:spacing w:before="0" w:after="0"/>
        <w:ind w:left="720" w:hanging="360"/>
        <w:jc w:val="both"/>
      </w:pPr>
      <w:r>
        <w:rPr>
          <w:rFonts w:ascii="Arial" w:hAnsi="Arial"/>
          <w:b w:val="0"/>
          <w:sz w:val="22"/>
        </w:rPr>
        <w:t>Reviewed technical drawings and specifications for electrical systems.</w:t>
      </w:r>
    </w:p>
    <w:p>
      <w:pPr>
        <w:pStyle w:val="ListBullet"/>
        <w:spacing w:before="0" w:after="0"/>
        <w:ind w:left="720" w:hanging="360"/>
        <w:jc w:val="both"/>
      </w:pPr>
      <w:r>
        <w:rPr>
          <w:rFonts w:ascii="Arial" w:hAnsi="Arial"/>
          <w:b w:val="0"/>
          <w:sz w:val="22"/>
        </w:rPr>
        <w:t>Coordinated with contractors, subcontractors, vendors and third-party contractors.</w:t>
      </w:r>
    </w:p>
    <w:p>
      <w:pPr>
        <w:pStyle w:val="ListBullet"/>
        <w:spacing w:before="0" w:after="0"/>
        <w:ind w:left="720" w:hanging="360"/>
        <w:jc w:val="both"/>
      </w:pPr>
      <w:r>
        <w:rPr>
          <w:rFonts w:ascii="Arial" w:hAnsi="Arial"/>
          <w:b w:val="0"/>
          <w:sz w:val="22"/>
        </w:rPr>
        <w:t>Reviewed electrical discipline calculations, including electric circuit, 3-phase power, ampacity and short-circuit calculations.</w:t>
      </w:r>
    </w:p>
    <w:p>
      <w:pPr>
        <w:pStyle w:val="ListBullet"/>
        <w:spacing w:before="0" w:after="0"/>
        <w:ind w:left="720" w:hanging="360"/>
        <w:jc w:val="both"/>
      </w:pPr>
      <w:r>
        <w:rPr>
          <w:rFonts w:ascii="Arial" w:hAnsi="Arial"/>
          <w:b w:val="0"/>
          <w:sz w:val="22"/>
        </w:rPr>
        <w:t>Coordinated project construction with managers and the Quality Control Manager to resolve critical and time-sensitive electrical issues.</w:t>
      </w:r>
    </w:p>
    <w:p>
      <w:pPr>
        <w:pStyle w:val="ListBullet"/>
        <w:spacing w:before="0" w:after="0"/>
        <w:ind w:left="720" w:hanging="360"/>
        <w:jc w:val="both"/>
      </w:pPr>
      <w:r>
        <w:rPr>
          <w:rFonts w:ascii="Arial" w:hAnsi="Arial"/>
          <w:b w:val="0"/>
          <w:sz w:val="22"/>
        </w:rPr>
        <w:t>Monitored contractor-raised INCRs and verified closing activities at site.</w:t>
      </w:r>
    </w:p>
    <w:p>
      <w:pPr>
        <w:spacing w:before="0" w:after="0"/>
      </w:pPr>
    </w:p>
    <w:p>
      <w:pPr>
        <w:spacing w:before="0" w:after="0"/>
        <w:jc w:val="left"/>
      </w:pPr>
      <w:r>
        <w:rPr>
          <w:rFonts w:ascii="Arial" w:hAnsi="Arial"/>
          <w:b/>
          <w:sz w:val="22"/>
        </w:rPr>
        <w:t>JUL 2011 – JUN 2016</w:t>
      </w:r>
    </w:p>
    <w:p>
      <w:pPr>
        <w:spacing w:before="0" w:after="0"/>
        <w:jc w:val="left"/>
      </w:pPr>
      <w:r>
        <w:rPr>
          <w:rFonts w:ascii="Arial" w:hAnsi="Arial"/>
          <w:b w:val="0"/>
          <w:sz w:val="22"/>
        </w:rPr>
        <w:t>Client: Kuwait Oil company (K.O.C)</w:t>
      </w:r>
    </w:p>
    <w:p>
      <w:pPr>
        <w:spacing w:before="0" w:after="0"/>
        <w:jc w:val="left"/>
      </w:pPr>
      <w:r>
        <w:rPr>
          <w:rFonts w:ascii="Arial" w:hAnsi="Arial"/>
          <w:b w:val="0"/>
          <w:sz w:val="22"/>
        </w:rPr>
        <w:t>Deployment of WiMAX network system in Kuwait Oil Company (K.O.C).</w:t>
      </w:r>
    </w:p>
    <w:p>
      <w:pPr>
        <w:spacing w:before="0" w:after="0"/>
        <w:jc w:val="left"/>
      </w:pPr>
      <w:r>
        <w:rPr>
          <w:rFonts w:ascii="Arial" w:hAnsi="Arial"/>
          <w:b w:val="0"/>
          <w:sz w:val="22"/>
        </w:rPr>
        <w:t>Position: QC Lead Electrical Inspector</w:t>
      </w:r>
    </w:p>
    <w:p>
      <w:pPr>
        <w:spacing w:before="0" w:after="0"/>
        <w:jc w:val="left"/>
      </w:pPr>
      <w:r>
        <w:rPr>
          <w:rFonts w:ascii="Arial" w:hAnsi="Arial"/>
          <w:b w:val="0"/>
          <w:sz w:val="22"/>
        </w:rPr>
        <w:t>Location: Kuwait</w:t>
      </w:r>
    </w:p>
    <w:p>
      <w:pPr>
        <w:pStyle w:val="ListBullet"/>
        <w:spacing w:before="0" w:after="0"/>
        <w:ind w:left="720" w:hanging="360"/>
        <w:jc w:val="both"/>
      </w:pPr>
      <w:r>
        <w:rPr>
          <w:rFonts w:ascii="Arial" w:hAnsi="Arial"/>
          <w:b w:val="0"/>
          <w:sz w:val="22"/>
        </w:rPr>
        <w:t>Inspected the deployment of the WiMAX network system in Kuwait Oil Company.</w:t>
      </w:r>
    </w:p>
    <w:p>
      <w:pPr>
        <w:pStyle w:val="ListBullet"/>
        <w:spacing w:before="0" w:after="0"/>
        <w:ind w:left="720" w:hanging="360"/>
        <w:jc w:val="both"/>
      </w:pPr>
      <w:r>
        <w:rPr>
          <w:rFonts w:ascii="Arial" w:hAnsi="Arial"/>
          <w:b w:val="0"/>
          <w:sz w:val="22"/>
        </w:rPr>
        <w:t>Inspected the installation of fuel gas and gas oil pipe lines and pumping station.</w:t>
      </w:r>
    </w:p>
    <w:p>
      <w:pPr>
        <w:pStyle w:val="ListBullet"/>
        <w:spacing w:before="0" w:after="0"/>
        <w:ind w:left="720" w:hanging="360"/>
        <w:jc w:val="both"/>
      </w:pPr>
      <w:r>
        <w:rPr>
          <w:rFonts w:ascii="Arial" w:hAnsi="Arial"/>
          <w:b w:val="0"/>
          <w:sz w:val="22"/>
        </w:rPr>
        <w:t>Covered the scope from MAA to Az-zour and Shuaiba power station.</w:t>
      </w:r>
    </w:p>
    <w:p>
      <w:pPr>
        <w:spacing w:before="0" w:after="0"/>
      </w:pPr>
    </w:p>
    <w:p>
      <w:pPr>
        <w:spacing w:before="0" w:after="0"/>
        <w:jc w:val="left"/>
      </w:pPr>
      <w:r>
        <w:rPr>
          <w:rFonts w:ascii="Arial" w:hAnsi="Arial"/>
          <w:b/>
          <w:sz w:val="22"/>
        </w:rPr>
        <w:t>JUL 2008 – AUG 2010</w:t>
      </w:r>
    </w:p>
    <w:p>
      <w:pPr>
        <w:spacing w:before="0" w:after="0"/>
        <w:jc w:val="left"/>
      </w:pPr>
      <w:r>
        <w:rPr>
          <w:rFonts w:ascii="Arial" w:hAnsi="Arial"/>
          <w:b w:val="0"/>
          <w:sz w:val="22"/>
        </w:rPr>
        <w:t>Client: Saudi Kayan</w:t>
      </w:r>
    </w:p>
    <w:p>
      <w:pPr>
        <w:spacing w:before="0" w:after="0"/>
        <w:jc w:val="left"/>
      </w:pPr>
      <w:r>
        <w:rPr>
          <w:rFonts w:ascii="Arial" w:hAnsi="Arial"/>
          <w:b w:val="0"/>
          <w:sz w:val="22"/>
        </w:rPr>
        <w:t>Saudi Kayan Olefins Project.</w:t>
      </w:r>
    </w:p>
    <w:p>
      <w:pPr>
        <w:spacing w:before="0" w:after="0"/>
        <w:jc w:val="left"/>
      </w:pPr>
      <w:r>
        <w:rPr>
          <w:rFonts w:ascii="Arial" w:hAnsi="Arial"/>
          <w:b w:val="0"/>
          <w:sz w:val="22"/>
        </w:rPr>
        <w:t>Position: QC E&amp;I Inspector</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installation inspection and testing of transformers.</w:t>
      </w:r>
    </w:p>
    <w:p>
      <w:pPr>
        <w:pStyle w:val="ListBullet"/>
        <w:spacing w:before="0" w:after="0"/>
        <w:ind w:left="720" w:hanging="360"/>
        <w:jc w:val="both"/>
      </w:pPr>
      <w:r>
        <w:rPr>
          <w:rFonts w:ascii="Arial" w:hAnsi="Arial"/>
          <w:b w:val="0"/>
          <w:sz w:val="22"/>
        </w:rPr>
        <w:t>Performed inspection of CP activities.</w:t>
      </w:r>
    </w:p>
    <w:p>
      <w:pPr>
        <w:spacing w:before="0" w:after="0"/>
      </w:pPr>
    </w:p>
    <w:p>
      <w:pPr>
        <w:spacing w:before="0" w:after="0"/>
        <w:jc w:val="left"/>
      </w:pPr>
      <w:r>
        <w:rPr>
          <w:rFonts w:ascii="Arial" w:hAnsi="Arial"/>
          <w:b/>
          <w:sz w:val="22"/>
        </w:rPr>
        <w:t>JUN 2003 – MAY 2008</w:t>
      </w:r>
    </w:p>
    <w:p>
      <w:pPr>
        <w:spacing w:before="0" w:after="0"/>
        <w:jc w:val="left"/>
      </w:pPr>
      <w:r>
        <w:rPr>
          <w:rFonts w:ascii="Arial" w:hAnsi="Arial"/>
          <w:b w:val="0"/>
          <w:sz w:val="22"/>
        </w:rPr>
        <w:t>Client: Maersk.</w:t>
      </w:r>
    </w:p>
    <w:p>
      <w:pPr>
        <w:spacing w:before="0" w:after="0"/>
        <w:jc w:val="left"/>
      </w:pPr>
      <w:r>
        <w:rPr>
          <w:rFonts w:ascii="Arial" w:hAnsi="Arial"/>
          <w:b w:val="0"/>
          <w:sz w:val="22"/>
        </w:rPr>
        <w:t>Petro jack I &amp; Petro jack II.</w:t>
      </w:r>
    </w:p>
    <w:p>
      <w:pPr>
        <w:spacing w:before="0" w:after="0"/>
        <w:jc w:val="left"/>
      </w:pPr>
      <w:r>
        <w:rPr>
          <w:rFonts w:ascii="Arial" w:hAnsi="Arial"/>
          <w:b w:val="0"/>
          <w:sz w:val="22"/>
        </w:rPr>
        <w:t>Position: QC E&amp;I Inspector</w:t>
      </w:r>
    </w:p>
    <w:p>
      <w:pPr>
        <w:spacing w:before="0" w:after="0"/>
        <w:jc w:val="left"/>
      </w:pPr>
      <w:r>
        <w:rPr>
          <w:rFonts w:ascii="Arial" w:hAnsi="Arial"/>
          <w:b w:val="0"/>
          <w:sz w:val="22"/>
        </w:rPr>
        <w:t>Location: Singapore</w:t>
      </w:r>
    </w:p>
    <w:p>
      <w:pPr>
        <w:pStyle w:val="ListBullet"/>
        <w:spacing w:before="0" w:after="0"/>
        <w:ind w:left="720" w:hanging="360"/>
        <w:jc w:val="both"/>
      </w:pPr>
      <w:r>
        <w:rPr>
          <w:rFonts w:ascii="Arial" w:hAnsi="Arial"/>
          <w:b w:val="0"/>
          <w:sz w:val="22"/>
        </w:rPr>
        <w:t>Performed pre-commissioning activities for jack-up rigs and VFDs.</w:t>
      </w:r>
    </w:p>
    <w:p>
      <w:pPr>
        <w:spacing w:before="0" w:after="0"/>
      </w:pPr>
    </w:p>
    <w:p>
      <w:pPr>
        <w:spacing w:before="0" w:after="0"/>
        <w:jc w:val="left"/>
      </w:pPr>
      <w:r>
        <w:rPr>
          <w:rFonts w:ascii="Arial" w:hAnsi="Arial"/>
          <w:b/>
          <w:sz w:val="22"/>
        </w:rPr>
        <w:t>MAY 2001 – JAN 2003</w:t>
      </w:r>
    </w:p>
    <w:p>
      <w:pPr>
        <w:spacing w:before="0" w:after="0"/>
        <w:jc w:val="left"/>
      </w:pPr>
      <w:r>
        <w:rPr>
          <w:rFonts w:ascii="Arial" w:hAnsi="Arial"/>
          <w:b w:val="0"/>
          <w:sz w:val="22"/>
        </w:rPr>
        <w:t>Client: Dolphin energy limited.</w:t>
      </w:r>
    </w:p>
    <w:p>
      <w:pPr>
        <w:spacing w:before="0" w:after="0"/>
        <w:jc w:val="left"/>
      </w:pPr>
      <w:r>
        <w:rPr>
          <w:rFonts w:ascii="Arial" w:hAnsi="Arial"/>
          <w:b w:val="0"/>
          <w:sz w:val="22"/>
        </w:rPr>
        <w:t>Gizan Housing project.</w:t>
      </w:r>
    </w:p>
    <w:p>
      <w:pPr>
        <w:spacing w:before="0" w:after="0"/>
        <w:jc w:val="left"/>
      </w:pPr>
      <w:r>
        <w:rPr>
          <w:rFonts w:ascii="Arial" w:hAnsi="Arial"/>
          <w:b w:val="0"/>
          <w:sz w:val="22"/>
        </w:rPr>
        <w:t>Position: QC E&amp;I Inspector</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Performed testing of EHV, HV, LV and ELV systems.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Tamil</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Malayalam</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QC Inspection</w:t>
      </w:r>
    </w:p>
    <w:p>
      <w:pPr>
        <w:pStyle w:val="ListBullet"/>
        <w:spacing w:before="0" w:after="0"/>
        <w:ind w:left="720" w:hanging="360"/>
        <w:jc w:val="both"/>
      </w:pPr>
      <w:r>
        <w:rPr>
          <w:rFonts w:ascii="Arial" w:hAnsi="Arial"/>
          <w:b w:val="0"/>
          <w:sz w:val="22"/>
        </w:rPr>
        <w:t>Electrical Testing</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Quality Inspection and Audits</w:t>
      </w:r>
    </w:p>
    <w:p>
      <w:pPr>
        <w:pStyle w:val="ListBullet"/>
        <w:spacing w:before="0" w:after="0"/>
        <w:ind w:left="720" w:hanging="360"/>
        <w:jc w:val="both"/>
      </w:pPr>
      <w:r>
        <w:rPr>
          <w:rFonts w:ascii="Arial" w:hAnsi="Arial"/>
          <w:b w:val="0"/>
          <w:sz w:val="22"/>
        </w:rPr>
        <w:t>Pre-commissioning Inspection</w:t>
      </w:r>
    </w:p>
    <w:p>
      <w:pPr>
        <w:pStyle w:val="ListBullet"/>
        <w:spacing w:before="0" w:after="0"/>
        <w:ind w:left="720" w:hanging="360"/>
        <w:jc w:val="both"/>
      </w:pPr>
      <w:r>
        <w:rPr>
          <w:rFonts w:ascii="Arial" w:hAnsi="Arial"/>
          <w:b w:val="0"/>
          <w:sz w:val="22"/>
        </w:rPr>
        <w:t>Contractor and Vendor Coordination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Technical Drawing and Specification Review</w:t>
      </w:r>
    </w:p>
    <w:p>
      <w:pPr>
        <w:pStyle w:val="ListBullet"/>
        <w:spacing w:before="0" w:after="0"/>
        <w:ind w:left="720" w:hanging="360"/>
        <w:jc w:val="both"/>
      </w:pPr>
      <w:r>
        <w:rPr>
          <w:rFonts w:ascii="Arial" w:hAnsi="Arial"/>
          <w:b w:val="0"/>
          <w:sz w:val="22"/>
        </w:rPr>
        <w:t>Electrical Engineering Calculations</w:t>
      </w:r>
    </w:p>
    <w:p>
      <w:pPr>
        <w:pStyle w:val="ListBullet"/>
        <w:spacing w:before="0" w:after="0"/>
        <w:ind w:left="720" w:hanging="360"/>
        <w:jc w:val="both"/>
      </w:pPr>
      <w:r>
        <w:rPr>
          <w:rFonts w:ascii="Arial" w:hAnsi="Arial"/>
          <w:b w:val="0"/>
          <w:sz w:val="22"/>
        </w:rPr>
        <w:t>Quality Monitoring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GIS</w:t>
      </w:r>
    </w:p>
    <w:p>
      <w:pPr>
        <w:pStyle w:val="ListBullet"/>
        <w:spacing w:before="0" w:after="0"/>
        <w:ind w:left="720" w:hanging="360"/>
        <w:jc w:val="both"/>
      </w:pPr>
      <w:r>
        <w:rPr>
          <w:rFonts w:ascii="Arial" w:hAnsi="Arial"/>
          <w:b w:val="0"/>
          <w:sz w:val="22"/>
        </w:rPr>
        <w:t>Switch Gear</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VFDs</w:t>
      </w:r>
    </w:p>
    <w:p>
      <w:pPr>
        <w:pStyle w:val="ListBullet"/>
        <w:spacing w:before="0" w:after="0"/>
        <w:ind w:left="720" w:hanging="360"/>
        <w:jc w:val="both"/>
      </w:pPr>
      <w:r>
        <w:rPr>
          <w:rFonts w:ascii="Arial" w:hAnsi="Arial"/>
          <w:b w:val="0"/>
          <w:sz w:val="22"/>
        </w:rPr>
        <w:t>Jack-up Rigs</w:t>
      </w:r>
    </w:p>
    <w:p>
      <w:pPr>
        <w:pStyle w:val="ListBullet"/>
        <w:spacing w:before="0" w:after="0"/>
        <w:ind w:left="720" w:hanging="360"/>
        <w:jc w:val="both"/>
      </w:pPr>
      <w:r>
        <w:rPr>
          <w:rFonts w:ascii="Arial" w:hAnsi="Arial"/>
          <w:b w:val="0"/>
          <w:sz w:val="22"/>
        </w:rPr>
        <w:t>Fuel Gas Pipe Lines</w:t>
      </w:r>
    </w:p>
    <w:p>
      <w:pPr>
        <w:pStyle w:val="ListBullet"/>
        <w:spacing w:before="0" w:after="0"/>
        <w:ind w:left="720" w:hanging="360"/>
        <w:jc w:val="both"/>
      </w:pPr>
      <w:r>
        <w:rPr>
          <w:rFonts w:ascii="Arial" w:hAnsi="Arial"/>
          <w:b w:val="0"/>
          <w:sz w:val="22"/>
        </w:rPr>
        <w:t>Gas Oil Pipe Lines</w:t>
      </w:r>
    </w:p>
    <w:p>
      <w:pPr>
        <w:pStyle w:val="ListBullet"/>
        <w:spacing w:before="0" w:after="0"/>
        <w:ind w:left="720" w:hanging="360"/>
        <w:jc w:val="both"/>
      </w:pPr>
      <w:r>
        <w:rPr>
          <w:rFonts w:ascii="Arial" w:hAnsi="Arial"/>
          <w:b w:val="0"/>
          <w:sz w:val="22"/>
        </w:rPr>
        <w:t>Pumping Stations</w:t>
      </w:r>
    </w:p>
    <w:p>
      <w:pPr>
        <w:pStyle w:val="ListBullet"/>
        <w:spacing w:before="0" w:after="0"/>
        <w:ind w:left="720" w:hanging="360"/>
        <w:jc w:val="both"/>
      </w:pPr>
      <w:r>
        <w:rPr>
          <w:rFonts w:ascii="Arial" w:hAnsi="Arial"/>
          <w:b w:val="0"/>
          <w:sz w:val="22"/>
        </w:rPr>
        <w:t>EHV Systems</w:t>
      </w:r>
    </w:p>
    <w:p>
      <w:pPr>
        <w:pStyle w:val="ListBullet"/>
        <w:spacing w:before="0" w:after="0"/>
        <w:ind w:left="720" w:hanging="360"/>
        <w:jc w:val="both"/>
      </w:pPr>
      <w:r>
        <w:rPr>
          <w:rFonts w:ascii="Arial" w:hAnsi="Arial"/>
          <w:b w:val="0"/>
          <w:sz w:val="22"/>
        </w:rPr>
        <w:t>HV Systems</w:t>
      </w:r>
    </w:p>
    <w:p>
      <w:pPr>
        <w:pStyle w:val="ListBullet"/>
        <w:spacing w:before="0" w:after="0"/>
        <w:ind w:left="720" w:hanging="360"/>
        <w:jc w:val="both"/>
      </w:pPr>
      <w:r>
        <w:rPr>
          <w:rFonts w:ascii="Arial" w:hAnsi="Arial"/>
          <w:b w:val="0"/>
          <w:sz w:val="22"/>
        </w:rPr>
        <w:t>LV Systems</w:t>
      </w:r>
    </w:p>
    <w:p>
      <w:pPr>
        <w:pStyle w:val="ListBullet"/>
        <w:spacing w:before="0" w:after="0"/>
        <w:ind w:left="720" w:hanging="360"/>
        <w:jc w:val="both"/>
      </w:pPr>
      <w:r>
        <w:rPr>
          <w:rFonts w:ascii="Arial" w:hAnsi="Arial"/>
          <w:b w:val="0"/>
          <w:sz w:val="22"/>
        </w:rPr>
        <w:t>ELV Systems</w:t>
      </w:r>
    </w:p>
    <w:p>
      <w:pPr>
        <w:pStyle w:val="ListBullet"/>
        <w:spacing w:before="0" w:after="0"/>
        <w:ind w:left="720" w:hanging="360"/>
        <w:jc w:val="both"/>
      </w:pPr>
      <w:r>
        <w:rPr>
          <w:rFonts w:ascii="Arial" w:hAnsi="Arial"/>
          <w:b w:val="0"/>
          <w:sz w:val="22"/>
        </w:rPr>
        <w:t>Cathodic Protection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