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NOLLY A. RAMOS</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Nolly A. Ramos is a QA/QC Welding and Piping Inspector with more than 20 years of construction-project experience across the Philippines, Saudi Arabia, Indonesia, Malaysia, Qatar, Kuwait, Kazakhstan and Russia. His background covers Oil &amp; Gas refineries, petrochemical and power plants, wastewater treatment facilities and mining construction. He has worked in material receiving inspection, material auditing, test package coordination and Fiber Glass Piping Inspection, including lead inspection and piping supervision responsibilities. His technical scope includes piping and welding surveillance, fit-up inspection, NDT coordination, test package preparation, punch-list control, document review and pneumatic and hydrostatic test witnessing. He has supported major international projects for organizations including JGC Corporation, Bureau Veritas and AG &amp; P, and was recognised as Best QC Inspector on the Q-CHEM PEP Project in Qatar.</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1983 – 1984 – Bachelor Of Science in Education....</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FPI Fiber / Glass Pipe Certified Inspector 2016 up to Present.</w:t>
      </w:r>
    </w:p>
    <w:p>
      <w:pPr>
        <w:pStyle w:val="ListBullet"/>
        <w:spacing w:before="0" w:after="0"/>
        <w:ind w:left="720" w:hanging="360"/>
        <w:jc w:val="both"/>
      </w:pPr>
      <w:r>
        <w:rPr>
          <w:rFonts w:ascii="Arial" w:hAnsi="Arial"/>
          <w:b w:val="0"/>
          <w:sz w:val="22"/>
        </w:rPr>
        <w:t>Seminar Worshop For I.S.O ( International Standard Organization), Yanbu, KSA, January 1998.</w:t>
      </w:r>
    </w:p>
    <w:p>
      <w:pPr>
        <w:pStyle w:val="ListBullet"/>
        <w:spacing w:before="0" w:after="0"/>
        <w:ind w:left="720" w:hanging="360"/>
        <w:jc w:val="both"/>
      </w:pPr>
      <w:r>
        <w:rPr>
          <w:rFonts w:ascii="Arial" w:hAnsi="Arial"/>
          <w:b w:val="0"/>
          <w:sz w:val="22"/>
        </w:rPr>
        <w:t>Recognition Certificate as Best QC Inspector, Q-CHEM PEP PROJECT QATAR, February 2002.</w:t>
      </w:r>
    </w:p>
    <w:p>
      <w:pPr>
        <w:pStyle w:val="ListBullet"/>
        <w:spacing w:before="0" w:after="0"/>
        <w:ind w:left="720" w:hanging="360"/>
        <w:jc w:val="both"/>
      </w:pPr>
      <w:r>
        <w:rPr>
          <w:rFonts w:ascii="Arial" w:hAnsi="Arial"/>
          <w:b w:val="0"/>
          <w:sz w:val="22"/>
        </w:rPr>
        <w:t>CERTIFICATE OF FUTURE PIPE INDUSTRIES/FIBER GLASS PIPE, KNPC KUWAIT, December 7, 2016 — January.</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FEB 2025 – SEP 2025</w:t>
      </w:r>
    </w:p>
    <w:p>
      <w:pPr>
        <w:spacing w:before="0" w:after="0"/>
        <w:jc w:val="left"/>
      </w:pPr>
      <w:r>
        <w:rPr>
          <w:rFonts w:ascii="Arial" w:hAnsi="Arial"/>
          <w:b/>
          <w:sz w:val="22"/>
        </w:rPr>
        <w:t>TPI AGENCY</w:t>
      </w:r>
    </w:p>
    <w:p>
      <w:pPr>
        <w:spacing w:before="0" w:after="0"/>
        <w:jc w:val="left"/>
      </w:pPr>
      <w:r>
        <w:rPr>
          <w:rFonts w:ascii="Arial" w:hAnsi="Arial"/>
          <w:b/>
          <w:sz w:val="22"/>
        </w:rPr>
        <w:t>QA / QC WELDING INSPECTOR</w:t>
      </w:r>
    </w:p>
    <w:p>
      <w:pPr>
        <w:pStyle w:val="ListBullet"/>
        <w:spacing w:before="0" w:after="0"/>
        <w:ind w:left="720" w:hanging="360"/>
        <w:jc w:val="both"/>
      </w:pPr>
      <w:r>
        <w:rPr>
          <w:rFonts w:ascii="Arial" w:hAnsi="Arial"/>
          <w:b w:val="0"/>
          <w:sz w:val="22"/>
        </w:rPr>
        <w:t>Reviewed, checked and monitored the status of all test packages during punchlisting and evaluated “A” and “B” items for punch clearing.</w:t>
      </w:r>
    </w:p>
    <w:p>
      <w:pPr>
        <w:pStyle w:val="ListBullet"/>
        <w:spacing w:before="0" w:after="0"/>
        <w:ind w:left="720" w:hanging="360"/>
        <w:jc w:val="both"/>
      </w:pPr>
      <w:r>
        <w:rPr>
          <w:rFonts w:ascii="Arial" w:hAnsi="Arial"/>
          <w:b w:val="0"/>
          <w:sz w:val="22"/>
        </w:rPr>
        <w:t>Reviewed pertinent test package documents, including internal cleaning reports, flash grinding reports and related records.</w:t>
      </w:r>
    </w:p>
    <w:p>
      <w:pPr>
        <w:pStyle w:val="ListBullet"/>
        <w:spacing w:before="0" w:after="0"/>
        <w:ind w:left="720" w:hanging="360"/>
        <w:jc w:val="both"/>
      </w:pPr>
      <w:r>
        <w:rPr>
          <w:rFonts w:ascii="Arial" w:hAnsi="Arial"/>
          <w:b w:val="0"/>
          <w:sz w:val="22"/>
        </w:rPr>
        <w:t>Attended coordination meetings with subcontractors to expedite test package flow and clear the priority system for testing.</w:t>
      </w:r>
    </w:p>
    <w:p>
      <w:pPr>
        <w:pStyle w:val="ListBullet"/>
        <w:spacing w:before="0" w:after="0"/>
        <w:ind w:left="720" w:hanging="360"/>
        <w:jc w:val="both"/>
      </w:pPr>
      <w:r>
        <w:rPr>
          <w:rFonts w:ascii="Arial" w:hAnsi="Arial"/>
          <w:b w:val="0"/>
          <w:sz w:val="22"/>
        </w:rPr>
        <w:t>Communicated with the assigned supervisor regarding punch-clearing activities and updated daily status.</w:t>
      </w:r>
    </w:p>
    <w:p>
      <w:pPr>
        <w:pStyle w:val="ListBullet"/>
        <w:spacing w:before="0" w:after="0"/>
        <w:ind w:left="720" w:hanging="360"/>
        <w:jc w:val="both"/>
      </w:pPr>
      <w:r>
        <w:rPr>
          <w:rFonts w:ascii="Arial" w:hAnsi="Arial"/>
          <w:b w:val="0"/>
          <w:sz w:val="22"/>
        </w:rPr>
        <w:t>Reviewed and checked updated drawings and P&amp;IDs in test packages before testing.</w:t>
      </w:r>
    </w:p>
    <w:p>
      <w:pPr>
        <w:pStyle w:val="ListBullet"/>
        <w:spacing w:before="0" w:after="0"/>
        <w:ind w:left="720" w:hanging="360"/>
        <w:jc w:val="both"/>
      </w:pPr>
      <w:r>
        <w:rPr>
          <w:rFonts w:ascii="Arial" w:hAnsi="Arial"/>
          <w:b w:val="0"/>
          <w:sz w:val="22"/>
        </w:rPr>
        <w:t>Ensured that all attached documents were reviewed and signed off by inspectors before testing.</w:t>
      </w:r>
    </w:p>
    <w:p>
      <w:pPr>
        <w:pStyle w:val="ListBullet"/>
        <w:spacing w:before="0" w:after="0"/>
        <w:ind w:left="720" w:hanging="360"/>
        <w:jc w:val="both"/>
      </w:pPr>
      <w:r>
        <w:rPr>
          <w:rFonts w:ascii="Arial" w:hAnsi="Arial"/>
          <w:b w:val="0"/>
          <w:sz w:val="22"/>
        </w:rPr>
        <w:t>Checked that all NDT requirements had been completed in accordance with the line class.</w:t>
      </w:r>
    </w:p>
    <w:p>
      <w:pPr>
        <w:pStyle w:val="ListBullet"/>
        <w:spacing w:before="0" w:after="0"/>
        <w:ind w:left="720" w:hanging="360"/>
        <w:jc w:val="both"/>
      </w:pPr>
      <w:r>
        <w:rPr>
          <w:rFonts w:ascii="Arial" w:hAnsi="Arial"/>
          <w:b w:val="0"/>
          <w:sz w:val="22"/>
        </w:rPr>
        <w:t>Monitored and conducted surveillance inspection of piping works, welding activities and structural works to ensure compliance with relevant ITPs, QCP procedures, drawings, WPSs, applicable codes and project specifications.</w:t>
      </w:r>
    </w:p>
    <w:p>
      <w:pPr>
        <w:pStyle w:val="ListBullet"/>
        <w:spacing w:before="0" w:after="0"/>
        <w:ind w:left="720" w:hanging="360"/>
        <w:jc w:val="both"/>
      </w:pPr>
      <w:r>
        <w:rPr>
          <w:rFonts w:ascii="Arial" w:hAnsi="Arial"/>
          <w:b w:val="0"/>
          <w:sz w:val="22"/>
        </w:rPr>
        <w:t>Performed fit-up and welding inspections and reported deviations to subcontractor supervisors and foremen.</w:t>
      </w:r>
    </w:p>
    <w:p>
      <w:pPr>
        <w:pStyle w:val="ListBullet"/>
        <w:spacing w:before="0" w:after="0"/>
        <w:ind w:left="720" w:hanging="360"/>
        <w:jc w:val="both"/>
      </w:pPr>
      <w:r>
        <w:rPr>
          <w:rFonts w:ascii="Arial" w:hAnsi="Arial"/>
          <w:b w:val="0"/>
          <w:sz w:val="22"/>
        </w:rPr>
        <w:t>Updated welding summary reports and weld statistics summary reports and coordinated NDE activities.</w:t>
      </w:r>
    </w:p>
    <w:p>
      <w:pPr>
        <w:pStyle w:val="ListBullet"/>
        <w:spacing w:before="0" w:after="0"/>
        <w:ind w:left="720" w:hanging="360"/>
        <w:jc w:val="both"/>
      </w:pPr>
      <w:r>
        <w:rPr>
          <w:rFonts w:ascii="Arial" w:hAnsi="Arial"/>
          <w:b w:val="0"/>
          <w:sz w:val="22"/>
        </w:rPr>
        <w:t>Managed welding documentation for job packages before hydrostatic testing and package closeout.</w:t>
      </w:r>
    </w:p>
    <w:p>
      <w:pPr>
        <w:pStyle w:val="ListBullet"/>
        <w:spacing w:before="0" w:after="0"/>
        <w:ind w:left="720" w:hanging="360"/>
        <w:jc w:val="both"/>
      </w:pPr>
      <w:r>
        <w:rPr>
          <w:rFonts w:ascii="Arial" w:hAnsi="Arial"/>
          <w:b w:val="0"/>
          <w:sz w:val="22"/>
        </w:rPr>
        <w:t>Liaised with contractor QC personnel to ensure recognition of ITP hold-point inspections.</w:t>
      </w:r>
    </w:p>
    <w:p>
      <w:pPr>
        <w:pStyle w:val="ListBullet"/>
        <w:spacing w:before="0" w:after="0"/>
        <w:ind w:left="720" w:hanging="360"/>
        <w:jc w:val="both"/>
      </w:pPr>
      <w:r>
        <w:rPr>
          <w:rFonts w:ascii="Arial" w:hAnsi="Arial"/>
          <w:b w:val="0"/>
          <w:sz w:val="22"/>
        </w:rPr>
        <w:t>Followed up quality records during inspection progress and submitted them to QC.</w:t>
      </w:r>
    </w:p>
    <w:p>
      <w:pPr>
        <w:pStyle w:val="ListBullet"/>
        <w:spacing w:before="0" w:after="0"/>
        <w:ind w:left="720" w:hanging="360"/>
        <w:jc w:val="both"/>
      </w:pPr>
      <w:r>
        <w:rPr>
          <w:rFonts w:ascii="Arial" w:hAnsi="Arial"/>
          <w:b w:val="0"/>
          <w:sz w:val="22"/>
        </w:rPr>
        <w:t>Performed inspections in accordance with specifications and procedures for piping erection and compiled and retained reports and records.</w:t>
      </w:r>
    </w:p>
    <w:p>
      <w:pPr>
        <w:pStyle w:val="ListBullet"/>
        <w:spacing w:before="0" w:after="0"/>
        <w:ind w:left="720" w:hanging="360"/>
        <w:jc w:val="both"/>
      </w:pPr>
      <w:r>
        <w:rPr>
          <w:rFonts w:ascii="Arial" w:hAnsi="Arial"/>
          <w:b w:val="0"/>
          <w:sz w:val="22"/>
        </w:rPr>
        <w:t>Witnessed pneumatic and hydrostatic testing.</w:t>
      </w:r>
    </w:p>
    <w:p>
      <w:pPr>
        <w:pStyle w:val="ListBullet"/>
        <w:spacing w:before="0" w:after="0"/>
        <w:ind w:left="720" w:hanging="360"/>
        <w:jc w:val="both"/>
      </w:pPr>
      <w:r>
        <w:rPr>
          <w:rFonts w:ascii="Arial" w:hAnsi="Arial"/>
          <w:b w:val="0"/>
          <w:sz w:val="22"/>
        </w:rPr>
        <w:t>Performed QC functions and checked that project specifications, drawings and assembly processes were correctly followed during construction.</w:t>
      </w:r>
    </w:p>
    <w:p>
      <w:pPr>
        <w:pStyle w:val="ListBullet"/>
        <w:spacing w:before="0" w:after="0"/>
        <w:ind w:left="720" w:hanging="360"/>
        <w:jc w:val="both"/>
      </w:pPr>
      <w:r>
        <w:rPr>
          <w:rFonts w:ascii="Arial" w:hAnsi="Arial"/>
          <w:b w:val="0"/>
          <w:sz w:val="22"/>
        </w:rPr>
        <w:t>Ensured fabrication and erection complied with approved plans, specifications and procedures, including material grades and welding requirements.</w:t>
      </w:r>
    </w:p>
    <w:p>
      <w:pPr>
        <w:pStyle w:val="ListBullet"/>
        <w:spacing w:before="0" w:after="0"/>
        <w:ind w:left="720" w:hanging="360"/>
        <w:jc w:val="both"/>
      </w:pPr>
      <w:r>
        <w:rPr>
          <w:rFonts w:ascii="Arial" w:hAnsi="Arial"/>
          <w:b w:val="0"/>
          <w:sz w:val="22"/>
        </w:rPr>
        <w:t>Collected pertinent documents for review, including piping general arrangement plans, isometric drawings and P&amp;ID diagrams.</w:t>
      </w:r>
    </w:p>
    <w:p>
      <w:pPr>
        <w:pStyle w:val="ListBullet"/>
        <w:spacing w:before="0" w:after="0"/>
        <w:ind w:left="720" w:hanging="360"/>
        <w:jc w:val="both"/>
      </w:pPr>
      <w:r>
        <w:rPr>
          <w:rFonts w:ascii="Arial" w:hAnsi="Arial"/>
          <w:b w:val="0"/>
          <w:sz w:val="22"/>
        </w:rPr>
        <w:t>Prepared material documents and checklists for piping, fittings and pipe supports; checked fitting orientation, piping spools and support locations against isometric drawings, support location plans, general plans and P&amp;IDs.</w:t>
      </w:r>
    </w:p>
    <w:p>
      <w:pPr>
        <w:pStyle w:val="ListBullet"/>
        <w:spacing w:before="0" w:after="0"/>
        <w:ind w:left="720" w:hanging="360"/>
        <w:jc w:val="both"/>
      </w:pPr>
      <w:r>
        <w:rPr>
          <w:rFonts w:ascii="Arial" w:hAnsi="Arial"/>
          <w:b w:val="0"/>
          <w:sz w:val="22"/>
        </w:rPr>
        <w:t>Prepared punch lists and as-built records for installed and erected piping systems, fittings and supports, and submitted punch-list reports to field operations for clearing before hydrostatic testing.</w:t>
      </w:r>
    </w:p>
    <w:p>
      <w:pPr>
        <w:pStyle w:val="ListBullet"/>
        <w:spacing w:before="0" w:after="0"/>
        <w:ind w:left="720" w:hanging="360"/>
        <w:jc w:val="both"/>
      </w:pPr>
      <w:r>
        <w:rPr>
          <w:rFonts w:ascii="Arial" w:hAnsi="Arial"/>
          <w:b w:val="0"/>
          <w:sz w:val="22"/>
        </w:rPr>
        <w:t>Reviewed supporting quality-control records, including as-built dimensions and NDE clearances, and reported deficiencies on punch lists.</w:t>
      </w:r>
    </w:p>
    <w:p>
      <w:pPr>
        <w:pStyle w:val="ListBullet"/>
        <w:spacing w:before="0" w:after="0"/>
        <w:ind w:left="720" w:hanging="360"/>
        <w:jc w:val="both"/>
      </w:pPr>
      <w:r>
        <w:rPr>
          <w:rFonts w:ascii="Arial" w:hAnsi="Arial"/>
          <w:b w:val="0"/>
          <w:sz w:val="22"/>
        </w:rPr>
        <w:t>Prepared test packages and checked isometrics, P&amp;IDs and other documents required for onshore testing.</w:t>
      </w:r>
    </w:p>
    <w:p>
      <w:pPr>
        <w:pStyle w:val="ListBullet"/>
        <w:spacing w:before="0" w:after="0"/>
        <w:ind w:left="720" w:hanging="360"/>
        <w:jc w:val="both"/>
      </w:pPr>
      <w:r>
        <w:rPr>
          <w:rFonts w:ascii="Arial" w:hAnsi="Arial"/>
          <w:b w:val="0"/>
          <w:sz w:val="22"/>
        </w:rPr>
        <w:t>Conducted routine inspection of piping systems to ensure conformity with plans, specifications, design and line completeness.</w:t>
      </w:r>
    </w:p>
    <w:p>
      <w:pPr>
        <w:pStyle w:val="ListBullet"/>
        <w:spacing w:before="0" w:after="0"/>
        <w:ind w:left="720" w:hanging="360"/>
        <w:jc w:val="both"/>
      </w:pPr>
      <w:r>
        <w:rPr>
          <w:rFonts w:ascii="Arial" w:hAnsi="Arial"/>
          <w:b w:val="0"/>
          <w:sz w:val="22"/>
        </w:rPr>
        <w:t>Performed fabrication-shop inspections, checking weld gaps, spool true length and materials against isometric drawings.</w:t>
      </w:r>
    </w:p>
    <w:p>
      <w:pPr>
        <w:pStyle w:val="ListBullet"/>
        <w:spacing w:before="0" w:after="0"/>
        <w:ind w:left="720" w:hanging="360"/>
        <w:jc w:val="both"/>
      </w:pPr>
      <w:r>
        <w:rPr>
          <w:rFonts w:ascii="Arial" w:hAnsi="Arial"/>
          <w:b w:val="0"/>
          <w:sz w:val="22"/>
        </w:rPr>
        <w:t>Prepared weld summary lists and checked drawings for the extent of MT, PT, RT and UT.</w:t>
      </w:r>
    </w:p>
    <w:p>
      <w:pPr>
        <w:pStyle w:val="ListBullet"/>
        <w:spacing w:before="0" w:after="0"/>
        <w:ind w:left="720" w:hanging="360"/>
        <w:jc w:val="both"/>
      </w:pPr>
      <w:r>
        <w:rPr>
          <w:rFonts w:ascii="Arial" w:hAnsi="Arial"/>
          <w:b w:val="0"/>
          <w:sz w:val="22"/>
        </w:rPr>
        <w:t>Studied, analysed and reviewed codes, standards and specifications for tank inspections.</w:t>
      </w:r>
    </w:p>
    <w:p>
      <w:pPr>
        <w:pStyle w:val="ListBullet"/>
        <w:spacing w:before="0" w:after="0"/>
        <w:ind w:left="720" w:hanging="360"/>
        <w:jc w:val="both"/>
      </w:pPr>
      <w:r>
        <w:rPr>
          <w:rFonts w:ascii="Arial" w:hAnsi="Arial"/>
          <w:b w:val="0"/>
          <w:sz w:val="22"/>
        </w:rPr>
        <w:t>Monitored thickener separation from solid to liquid.</w:t>
      </w:r>
    </w:p>
    <w:p>
      <w:pPr>
        <w:pStyle w:val="ListBullet"/>
        <w:spacing w:before="0" w:after="0"/>
        <w:ind w:left="720" w:hanging="360"/>
        <w:jc w:val="both"/>
      </w:pPr>
      <w:r>
        <w:rPr>
          <w:rFonts w:ascii="Arial" w:hAnsi="Arial"/>
          <w:b w:val="0"/>
          <w:sz w:val="22"/>
        </w:rPr>
        <w:t>Reviewed general inspection frequency considerations.</w:t>
      </w:r>
    </w:p>
    <w:p>
      <w:pPr>
        <w:pStyle w:val="ListBullet"/>
        <w:spacing w:before="0" w:after="0"/>
        <w:ind w:left="720" w:hanging="360"/>
        <w:jc w:val="both"/>
      </w:pPr>
      <w:r>
        <w:rPr>
          <w:rFonts w:ascii="Arial" w:hAnsi="Arial"/>
          <w:b w:val="0"/>
          <w:sz w:val="22"/>
        </w:rPr>
        <w:t>Performed external and internal tank inspections and reviewed alternatives to internal inspection for determining bottom thickness.</w:t>
      </w:r>
    </w:p>
    <w:p>
      <w:pPr>
        <w:pStyle w:val="ListBullet"/>
        <w:spacing w:before="0" w:after="0"/>
        <w:ind w:left="720" w:hanging="360"/>
        <w:jc w:val="both"/>
      </w:pPr>
      <w:r>
        <w:rPr>
          <w:rFonts w:ascii="Arial" w:hAnsi="Arial"/>
          <w:b w:val="0"/>
          <w:sz w:val="22"/>
        </w:rPr>
        <w:t>Performed preparatory work for internal inspections, including inspection checklists, records, reports and NDT.</w:t>
      </w:r>
    </w:p>
    <w:p>
      <w:pPr>
        <w:pStyle w:val="ListBullet"/>
        <w:spacing w:before="0" w:after="0"/>
        <w:ind w:left="720" w:hanging="360"/>
        <w:jc w:val="both"/>
      </w:pPr>
      <w:r>
        <w:rPr>
          <w:rFonts w:ascii="Arial" w:hAnsi="Arial"/>
          <w:b w:val="0"/>
          <w:sz w:val="22"/>
        </w:rPr>
        <w:t>Checked welder qualifications and welding consumables.</w:t>
      </w:r>
    </w:p>
    <w:p>
      <w:pPr>
        <w:pStyle w:val="ListBullet"/>
        <w:spacing w:before="0" w:after="0"/>
        <w:ind w:left="720" w:hanging="360"/>
        <w:jc w:val="both"/>
      </w:pPr>
      <w:r>
        <w:rPr>
          <w:rFonts w:ascii="Arial" w:hAnsi="Arial"/>
          <w:b w:val="0"/>
          <w:sz w:val="22"/>
        </w:rPr>
        <w:t>Monitored new and existing weld joints, shell design, shell penetrations, wind girders, shell stability, roofs and seismic design.</w:t>
      </w:r>
    </w:p>
    <w:p>
      <w:pPr>
        <w:pStyle w:val="ListBullet"/>
        <w:spacing w:before="0" w:after="0"/>
        <w:ind w:left="720" w:hanging="360"/>
        <w:jc w:val="both"/>
      </w:pPr>
      <w:r>
        <w:rPr>
          <w:rFonts w:ascii="Arial" w:hAnsi="Arial"/>
          <w:b w:val="0"/>
          <w:sz w:val="22"/>
        </w:rPr>
        <w:t>Coordinated with subcontractor QC inspectors regarding inspection findings during piping installation and addressed worker-related problems to ensure quality issues were attended to.</w:t>
      </w:r>
    </w:p>
    <w:p>
      <w:pPr>
        <w:pStyle w:val="ListBullet"/>
        <w:spacing w:before="0" w:after="0"/>
        <w:ind w:left="720" w:hanging="360"/>
        <w:jc w:val="both"/>
      </w:pPr>
      <w:r>
        <w:rPr>
          <w:rFonts w:ascii="Arial" w:hAnsi="Arial"/>
          <w:b w:val="0"/>
          <w:sz w:val="22"/>
        </w:rPr>
        <w:t>Monitored material handling and storage at the jobsite to preserve piping quality before erection; ensured stainless and carbon steel piping were separated to avoid corrosion.</w:t>
      </w:r>
    </w:p>
    <w:p>
      <w:pPr>
        <w:pStyle w:val="ListBullet"/>
        <w:spacing w:before="0" w:after="0"/>
        <w:ind w:left="720" w:hanging="360"/>
        <w:jc w:val="both"/>
      </w:pPr>
      <w:r>
        <w:rPr>
          <w:rFonts w:ascii="Arial" w:hAnsi="Arial"/>
          <w:b w:val="0"/>
          <w:sz w:val="22"/>
        </w:rPr>
        <w:t>Ensured water-free equipment, materials, piping components, instruments and accessories received special care, including wrapping, sealing or water-free packing, and were stored in water-free areas with vendor confirmation of protection.</w:t>
      </w:r>
    </w:p>
    <w:p>
      <w:pPr>
        <w:pStyle w:val="ListBullet"/>
        <w:spacing w:before="0" w:after="0"/>
        <w:ind w:left="720" w:hanging="360"/>
        <w:jc w:val="both"/>
      </w:pPr>
      <w:r>
        <w:rPr>
          <w:rFonts w:ascii="Arial" w:hAnsi="Arial"/>
          <w:b w:val="0"/>
          <w:sz w:val="22"/>
        </w:rPr>
        <w:t>Ensured stainless steel, alloys, equipment, components and materials were protected under cover and kept off the soil; ensured austenitic stainless steels were not exposed to salt water or salt spray.</w:t>
      </w:r>
    </w:p>
    <w:p>
      <w:pPr>
        <w:pStyle w:val="ListBullet"/>
        <w:spacing w:before="0" w:after="0"/>
        <w:ind w:left="720" w:hanging="360"/>
        <w:jc w:val="both"/>
      </w:pPr>
      <w:r>
        <w:rPr>
          <w:rFonts w:ascii="Arial" w:hAnsi="Arial"/>
          <w:b w:val="0"/>
          <w:sz w:val="22"/>
        </w:rPr>
        <w:t>Checked and monitored piping ends to ensure they were covered against debris ingress and protected flanges with hardwood against damage.</w:t>
      </w:r>
    </w:p>
    <w:p>
      <w:pPr>
        <w:pStyle w:val="ListBullet"/>
        <w:spacing w:before="0" w:after="0"/>
        <w:ind w:left="720" w:hanging="360"/>
        <w:jc w:val="both"/>
      </w:pPr>
      <w:r>
        <w:rPr>
          <w:rFonts w:ascii="Arial" w:hAnsi="Arial"/>
          <w:b w:val="0"/>
          <w:sz w:val="22"/>
        </w:rPr>
        <w:t>Conducted QA/QC audits of contractors to ensure compliance with project procedures, codes and standards.</w:t>
      </w:r>
    </w:p>
    <w:p>
      <w:pPr>
        <w:pStyle w:val="ListBullet"/>
        <w:spacing w:before="0" w:after="0"/>
        <w:ind w:left="720" w:hanging="360"/>
        <w:jc w:val="both"/>
      </w:pPr>
      <w:r>
        <w:rPr>
          <w:rFonts w:ascii="Arial" w:hAnsi="Arial"/>
          <w:b w:val="0"/>
          <w:sz w:val="22"/>
        </w:rPr>
        <w:t>Provided training and seminars to inspectors and welders to reduce rejection rates.</w:t>
      </w:r>
    </w:p>
    <w:p>
      <w:pPr>
        <w:pStyle w:val="ListBullet"/>
        <w:spacing w:before="0" w:after="0"/>
        <w:ind w:left="720" w:hanging="360"/>
        <w:jc w:val="both"/>
      </w:pPr>
      <w:r>
        <w:rPr>
          <w:rFonts w:ascii="Arial" w:hAnsi="Arial"/>
          <w:b w:val="0"/>
          <w:sz w:val="22"/>
        </w:rPr>
        <w:t>Complied with daily safety and quality talks in front of personnel.</w:t>
      </w:r>
    </w:p>
    <w:p>
      <w:pPr>
        <w:pStyle w:val="ListBullet"/>
        <w:spacing w:before="0" w:after="0"/>
        <w:ind w:left="720" w:hanging="360"/>
        <w:jc w:val="both"/>
      </w:pPr>
      <w:r>
        <w:rPr>
          <w:rFonts w:ascii="Arial" w:hAnsi="Arial"/>
          <w:b w:val="0"/>
          <w:sz w:val="22"/>
        </w:rPr>
        <w:t>Reviewed documents relating to the individual qualifications of contractors and inspectors.</w:t>
      </w:r>
    </w:p>
    <w:p>
      <w:pPr>
        <w:spacing w:before="0" w:after="0"/>
      </w:pPr>
    </w:p>
    <w:p>
      <w:pPr>
        <w:spacing w:before="0" w:after="0"/>
        <w:jc w:val="left"/>
      </w:pPr>
      <w:r>
        <w:rPr>
          <w:rFonts w:ascii="Arial" w:hAnsi="Arial"/>
          <w:b/>
          <w:sz w:val="22"/>
        </w:rPr>
        <w:t>FEB 2020 – JUL 2022</w:t>
      </w:r>
    </w:p>
    <w:p>
      <w:pPr>
        <w:spacing w:before="0" w:after="0"/>
        <w:jc w:val="left"/>
      </w:pPr>
      <w:r>
        <w:rPr>
          <w:rFonts w:ascii="Arial" w:hAnsi="Arial"/>
          <w:b/>
          <w:sz w:val="22"/>
        </w:rPr>
        <w:t>AG &amp; P</w:t>
      </w:r>
    </w:p>
    <w:p>
      <w:pPr>
        <w:spacing w:before="0" w:after="0"/>
        <w:jc w:val="left"/>
      </w:pPr>
      <w:r>
        <w:rPr>
          <w:rFonts w:ascii="Arial" w:hAnsi="Arial"/>
          <w:b/>
          <w:sz w:val="22"/>
        </w:rPr>
        <w:t>PIPING SUPERVISOR</w:t>
      </w:r>
    </w:p>
    <w:p>
      <w:pPr>
        <w:spacing w:before="0" w:after="0"/>
      </w:pPr>
    </w:p>
    <w:p>
      <w:pPr>
        <w:spacing w:before="0" w:after="0"/>
        <w:jc w:val="left"/>
      </w:pPr>
      <w:r>
        <w:rPr>
          <w:rFonts w:ascii="Arial" w:hAnsi="Arial"/>
          <w:b/>
          <w:sz w:val="22"/>
        </w:rPr>
        <w:t>MAY 2016 – NOV 2019</w:t>
      </w:r>
    </w:p>
    <w:p>
      <w:pPr>
        <w:spacing w:before="0" w:after="0"/>
        <w:jc w:val="left"/>
      </w:pPr>
      <w:r>
        <w:rPr>
          <w:rFonts w:ascii="Arial" w:hAnsi="Arial"/>
          <w:b/>
          <w:sz w:val="22"/>
        </w:rPr>
        <w:t>JGC CORPORATION</w:t>
      </w:r>
    </w:p>
    <w:p>
      <w:pPr>
        <w:spacing w:before="0" w:after="0"/>
        <w:jc w:val="left"/>
      </w:pPr>
      <w:r>
        <w:rPr>
          <w:rFonts w:ascii="Arial" w:hAnsi="Arial"/>
          <w:b/>
          <w:sz w:val="22"/>
        </w:rPr>
        <w:t>PIPING INSPECTOR</w:t>
      </w:r>
    </w:p>
    <w:p>
      <w:pPr>
        <w:spacing w:before="0" w:after="0"/>
      </w:pPr>
    </w:p>
    <w:p>
      <w:pPr>
        <w:spacing w:before="0" w:after="0"/>
        <w:jc w:val="left"/>
      </w:pPr>
      <w:r>
        <w:rPr>
          <w:rFonts w:ascii="Arial" w:hAnsi="Arial"/>
          <w:b/>
          <w:sz w:val="22"/>
        </w:rPr>
        <w:t>SEP 2014 – SEP 2015</w:t>
      </w:r>
    </w:p>
    <w:p>
      <w:pPr>
        <w:spacing w:before="0" w:after="0"/>
        <w:jc w:val="left"/>
      </w:pPr>
      <w:r>
        <w:rPr>
          <w:rFonts w:ascii="Arial" w:hAnsi="Arial"/>
          <w:b/>
          <w:sz w:val="22"/>
        </w:rPr>
        <w:t>JGC CORPORATION</w:t>
      </w:r>
    </w:p>
    <w:p>
      <w:pPr>
        <w:spacing w:before="0" w:after="0"/>
        <w:jc w:val="left"/>
      </w:pPr>
      <w:r>
        <w:rPr>
          <w:rFonts w:ascii="Arial" w:hAnsi="Arial"/>
          <w:b/>
          <w:sz w:val="22"/>
        </w:rPr>
        <w:t>QC PIPING INSPECTOR</w:t>
      </w:r>
    </w:p>
    <w:p>
      <w:pPr>
        <w:spacing w:before="0" w:after="0"/>
      </w:pPr>
    </w:p>
    <w:p>
      <w:pPr>
        <w:spacing w:before="0" w:after="0"/>
        <w:jc w:val="left"/>
      </w:pPr>
      <w:r>
        <w:rPr>
          <w:rFonts w:ascii="Arial" w:hAnsi="Arial"/>
          <w:b/>
          <w:sz w:val="22"/>
        </w:rPr>
        <w:t>JUL 2013 – AUG 2014</w:t>
      </w:r>
    </w:p>
    <w:p>
      <w:pPr>
        <w:spacing w:before="0" w:after="0"/>
        <w:jc w:val="left"/>
      </w:pPr>
      <w:r>
        <w:rPr>
          <w:rFonts w:ascii="Arial" w:hAnsi="Arial"/>
          <w:b/>
          <w:sz w:val="22"/>
        </w:rPr>
        <w:t>JGC CORPORATION</w:t>
      </w:r>
    </w:p>
    <w:p>
      <w:pPr>
        <w:spacing w:before="0" w:after="0"/>
        <w:jc w:val="left"/>
      </w:pPr>
      <w:r>
        <w:rPr>
          <w:rFonts w:ascii="Arial" w:hAnsi="Arial"/>
          <w:b/>
          <w:sz w:val="22"/>
        </w:rPr>
        <w:t>QC PIPING INSPECTOR</w:t>
      </w:r>
    </w:p>
    <w:p>
      <w:pPr>
        <w:spacing w:before="0" w:after="0"/>
      </w:pPr>
    </w:p>
    <w:p>
      <w:pPr>
        <w:spacing w:before="0" w:after="0"/>
        <w:jc w:val="left"/>
      </w:pPr>
      <w:r>
        <w:rPr>
          <w:rFonts w:ascii="Arial" w:hAnsi="Arial"/>
          <w:b/>
          <w:sz w:val="22"/>
        </w:rPr>
        <w:t>OCT 2011 – JUN 2013</w:t>
      </w:r>
    </w:p>
    <w:p>
      <w:pPr>
        <w:spacing w:before="0" w:after="0"/>
        <w:jc w:val="left"/>
      </w:pPr>
      <w:r>
        <w:rPr>
          <w:rFonts w:ascii="Arial" w:hAnsi="Arial"/>
          <w:b/>
          <w:sz w:val="22"/>
        </w:rPr>
        <w:t>JGC CORPORATION</w:t>
      </w:r>
    </w:p>
    <w:p>
      <w:pPr>
        <w:spacing w:before="0" w:after="0"/>
        <w:jc w:val="left"/>
      </w:pPr>
      <w:r>
        <w:rPr>
          <w:rFonts w:ascii="Arial" w:hAnsi="Arial"/>
          <w:b/>
          <w:sz w:val="22"/>
        </w:rPr>
        <w:t>LEAD QC INSPECTOR</w:t>
      </w:r>
    </w:p>
    <w:p>
      <w:pPr>
        <w:spacing w:before="0" w:after="0"/>
      </w:pPr>
    </w:p>
    <w:p>
      <w:pPr>
        <w:spacing w:before="0" w:after="0"/>
        <w:jc w:val="left"/>
      </w:pPr>
      <w:r>
        <w:rPr>
          <w:rFonts w:ascii="Arial" w:hAnsi="Arial"/>
          <w:b/>
          <w:sz w:val="22"/>
        </w:rPr>
        <w:t>JUN 2009 – MAY 2011</w:t>
      </w:r>
    </w:p>
    <w:p>
      <w:pPr>
        <w:spacing w:before="0" w:after="0"/>
        <w:jc w:val="left"/>
      </w:pPr>
      <w:r>
        <w:rPr>
          <w:rFonts w:ascii="Arial" w:hAnsi="Arial"/>
          <w:b/>
          <w:sz w:val="22"/>
        </w:rPr>
        <w:t>JGC CORPORATION</w:t>
      </w:r>
    </w:p>
    <w:p>
      <w:pPr>
        <w:spacing w:before="0" w:after="0"/>
        <w:jc w:val="left"/>
      </w:pPr>
      <w:r>
        <w:rPr>
          <w:rFonts w:ascii="Arial" w:hAnsi="Arial"/>
          <w:b/>
          <w:sz w:val="22"/>
        </w:rPr>
        <w:t>QC LEAD INSPECTOR</w:t>
      </w:r>
    </w:p>
    <w:p>
      <w:pPr>
        <w:spacing w:before="0" w:after="0"/>
      </w:pPr>
    </w:p>
    <w:p>
      <w:pPr>
        <w:spacing w:before="0" w:after="0"/>
        <w:jc w:val="left"/>
      </w:pPr>
      <w:r>
        <w:rPr>
          <w:rFonts w:ascii="Arial" w:hAnsi="Arial"/>
          <w:b/>
          <w:sz w:val="22"/>
        </w:rPr>
        <w:t>DEC 2007 – MAR 2009</w:t>
      </w:r>
    </w:p>
    <w:p>
      <w:pPr>
        <w:spacing w:before="0" w:after="0"/>
        <w:jc w:val="left"/>
      </w:pPr>
      <w:r>
        <w:rPr>
          <w:rFonts w:ascii="Arial" w:hAnsi="Arial"/>
          <w:b/>
          <w:sz w:val="22"/>
        </w:rPr>
        <w:t>JGC CORPORATION</w:t>
      </w:r>
    </w:p>
    <w:p>
      <w:pPr>
        <w:spacing w:before="0" w:after="0"/>
        <w:jc w:val="left"/>
      </w:pPr>
      <w:r>
        <w:rPr>
          <w:rFonts w:ascii="Arial" w:hAnsi="Arial"/>
          <w:b/>
          <w:sz w:val="22"/>
        </w:rPr>
        <w:t>LEAD PIPING/WELDING INSPECTOR</w:t>
      </w:r>
    </w:p>
    <w:p>
      <w:pPr>
        <w:spacing w:before="0" w:after="0"/>
      </w:pPr>
    </w:p>
    <w:p>
      <w:pPr>
        <w:spacing w:before="0" w:after="0"/>
        <w:jc w:val="left"/>
      </w:pPr>
      <w:r>
        <w:rPr>
          <w:rFonts w:ascii="Arial" w:hAnsi="Arial"/>
          <w:b/>
          <w:sz w:val="22"/>
        </w:rPr>
        <w:t>JAN 2004 – APR 2004</w:t>
      </w:r>
    </w:p>
    <w:p>
      <w:pPr>
        <w:spacing w:before="0" w:after="0"/>
        <w:jc w:val="left"/>
      </w:pPr>
      <w:r>
        <w:rPr>
          <w:rFonts w:ascii="Arial" w:hAnsi="Arial"/>
          <w:b/>
          <w:sz w:val="22"/>
        </w:rPr>
        <w:t>CCIC / SAIPEM CONSORTIUM JOINT VENTURE</w:t>
      </w:r>
    </w:p>
    <w:p>
      <w:pPr>
        <w:spacing w:before="0" w:after="0"/>
        <w:jc w:val="left"/>
      </w:pPr>
      <w:r>
        <w:rPr>
          <w:rFonts w:ascii="Arial" w:hAnsi="Arial"/>
          <w:b/>
          <w:sz w:val="22"/>
        </w:rPr>
        <w:t>QC INSPECTOR</w:t>
      </w:r>
    </w:p>
    <w:p>
      <w:pPr>
        <w:spacing w:before="0" w:after="0"/>
      </w:pPr>
    </w:p>
    <w:p>
      <w:pPr>
        <w:spacing w:before="0" w:after="0"/>
        <w:jc w:val="left"/>
      </w:pPr>
      <w:r>
        <w:rPr>
          <w:rFonts w:ascii="Arial" w:hAnsi="Arial"/>
          <w:b/>
          <w:sz w:val="22"/>
        </w:rPr>
        <w:t>JAN 2003 – NOV 2003</w:t>
      </w:r>
    </w:p>
    <w:p>
      <w:pPr>
        <w:spacing w:before="0" w:after="0"/>
        <w:jc w:val="left"/>
      </w:pPr>
      <w:r>
        <w:rPr>
          <w:rFonts w:ascii="Arial" w:hAnsi="Arial"/>
          <w:b/>
          <w:sz w:val="22"/>
        </w:rPr>
        <w:t>CONSOLIDATE CONTRACTORS INTERNATIONAL CO.</w:t>
      </w:r>
    </w:p>
    <w:p>
      <w:pPr>
        <w:spacing w:before="0" w:after="0"/>
        <w:jc w:val="left"/>
      </w:pPr>
      <w:r>
        <w:rPr>
          <w:rFonts w:ascii="Arial" w:hAnsi="Arial"/>
          <w:b/>
          <w:sz w:val="22"/>
        </w:rPr>
        <w:t>QC INSPECTOR</w:t>
      </w:r>
    </w:p>
    <w:p>
      <w:pPr>
        <w:spacing w:before="0" w:after="0"/>
      </w:pPr>
    </w:p>
    <w:p>
      <w:pPr>
        <w:spacing w:before="0" w:after="0"/>
        <w:jc w:val="left"/>
      </w:pPr>
      <w:r>
        <w:rPr>
          <w:rFonts w:ascii="Arial" w:hAnsi="Arial"/>
          <w:b/>
          <w:sz w:val="22"/>
        </w:rPr>
        <w:t>JAN 2001 – AUG 2002</w:t>
      </w:r>
    </w:p>
    <w:p>
      <w:pPr>
        <w:spacing w:before="0" w:after="0"/>
        <w:jc w:val="left"/>
      </w:pPr>
      <w:r>
        <w:rPr>
          <w:rFonts w:ascii="Arial" w:hAnsi="Arial"/>
          <w:b/>
          <w:sz w:val="22"/>
        </w:rPr>
        <w:t>CONSOLIDATE CONTRACTORS INTERNATIONAL CO.</w:t>
      </w:r>
    </w:p>
    <w:p>
      <w:pPr>
        <w:spacing w:before="0" w:after="0"/>
        <w:jc w:val="left"/>
      </w:pPr>
      <w:r>
        <w:rPr>
          <w:rFonts w:ascii="Arial" w:hAnsi="Arial"/>
          <w:b/>
          <w:sz w:val="22"/>
        </w:rPr>
        <w:t>QC INSPECTOR</w:t>
      </w:r>
    </w:p>
    <w:p>
      <w:pPr>
        <w:spacing w:before="0" w:after="0"/>
      </w:pPr>
    </w:p>
    <w:p>
      <w:pPr>
        <w:spacing w:before="0" w:after="0"/>
        <w:jc w:val="left"/>
      </w:pPr>
      <w:r>
        <w:rPr>
          <w:rFonts w:ascii="Arial" w:hAnsi="Arial"/>
          <w:b/>
          <w:sz w:val="22"/>
        </w:rPr>
        <w:t>APR 2000 – JUN 2001</w:t>
      </w:r>
    </w:p>
    <w:p>
      <w:pPr>
        <w:spacing w:before="0" w:after="0"/>
        <w:jc w:val="left"/>
      </w:pPr>
      <w:r>
        <w:rPr>
          <w:rFonts w:ascii="Arial" w:hAnsi="Arial"/>
          <w:b/>
          <w:sz w:val="22"/>
        </w:rPr>
        <w:t>CONSOLIDATE CONTRACTORS INTERNATIONAL CO.</w:t>
      </w:r>
    </w:p>
    <w:p>
      <w:pPr>
        <w:spacing w:before="0" w:after="0"/>
        <w:jc w:val="left"/>
      </w:pPr>
      <w:r>
        <w:rPr>
          <w:rFonts w:ascii="Arial" w:hAnsi="Arial"/>
          <w:b/>
          <w:sz w:val="22"/>
        </w:rPr>
        <w:t>QC INSPECTOR</w:t>
      </w:r>
    </w:p>
    <w:p>
      <w:pPr>
        <w:spacing w:before="0" w:after="0"/>
      </w:pPr>
    </w:p>
    <w:p>
      <w:pPr>
        <w:spacing w:before="0" w:after="0"/>
        <w:jc w:val="left"/>
      </w:pPr>
      <w:r>
        <w:rPr>
          <w:rFonts w:ascii="Arial" w:hAnsi="Arial"/>
          <w:b/>
          <w:sz w:val="22"/>
        </w:rPr>
        <w:t>DEC 1998 – DEC 1999</w:t>
      </w:r>
    </w:p>
    <w:p>
      <w:pPr>
        <w:spacing w:before="0" w:after="0"/>
        <w:jc w:val="left"/>
      </w:pPr>
      <w:r>
        <w:rPr>
          <w:rFonts w:ascii="Arial" w:hAnsi="Arial"/>
          <w:b/>
          <w:sz w:val="22"/>
        </w:rPr>
        <w:t>CONSOLIDATE CONTRACTORS INTERNATIONAL CO.</w:t>
      </w:r>
    </w:p>
    <w:p>
      <w:pPr>
        <w:spacing w:before="0" w:after="0"/>
        <w:jc w:val="left"/>
      </w:pPr>
      <w:r>
        <w:rPr>
          <w:rFonts w:ascii="Arial" w:hAnsi="Arial"/>
          <w:b/>
          <w:sz w:val="22"/>
        </w:rPr>
        <w:t>QC INSPECTOR</w:t>
      </w:r>
    </w:p>
    <w:p>
      <w:pPr>
        <w:spacing w:before="0" w:after="0"/>
      </w:pPr>
    </w:p>
    <w:p>
      <w:pPr>
        <w:spacing w:before="0" w:after="0"/>
        <w:jc w:val="left"/>
      </w:pPr>
      <w:r>
        <w:rPr>
          <w:rFonts w:ascii="Arial" w:hAnsi="Arial"/>
          <w:b/>
          <w:sz w:val="22"/>
        </w:rPr>
        <w:t>FEB 1997 – JUN 1997</w:t>
      </w:r>
    </w:p>
    <w:p>
      <w:pPr>
        <w:spacing w:before="0" w:after="0"/>
        <w:jc w:val="left"/>
      </w:pPr>
      <w:r>
        <w:rPr>
          <w:rFonts w:ascii="Arial" w:hAnsi="Arial"/>
          <w:b/>
          <w:sz w:val="22"/>
        </w:rPr>
        <w:t>CONSOLIDATE CONTRACTORS INTERNATIONAL CO.</w:t>
      </w:r>
    </w:p>
    <w:p>
      <w:pPr>
        <w:spacing w:before="0" w:after="0"/>
        <w:jc w:val="left"/>
      </w:pPr>
      <w:r>
        <w:rPr>
          <w:rFonts w:ascii="Arial" w:hAnsi="Arial"/>
          <w:b/>
          <w:sz w:val="22"/>
        </w:rPr>
        <w:t>QC INSPECTOR</w:t>
      </w:r>
    </w:p>
    <w:p>
      <w:pPr>
        <w:spacing w:before="0" w:after="0"/>
      </w:pPr>
    </w:p>
    <w:p>
      <w:pPr>
        <w:spacing w:before="0" w:after="0"/>
        <w:jc w:val="left"/>
      </w:pPr>
      <w:r>
        <w:rPr>
          <w:rFonts w:ascii="Arial" w:hAnsi="Arial"/>
          <w:b/>
          <w:sz w:val="22"/>
        </w:rPr>
        <w:t>FEB 1995 – 1996</w:t>
      </w:r>
    </w:p>
    <w:p>
      <w:pPr>
        <w:spacing w:before="0" w:after="0"/>
        <w:jc w:val="left"/>
      </w:pPr>
      <w:r>
        <w:rPr>
          <w:rFonts w:ascii="Arial" w:hAnsi="Arial"/>
          <w:b/>
          <w:sz w:val="22"/>
        </w:rPr>
        <w:t>MITSUI ENGINEERING &amp; SHIPBUILDING CO. LTD.</w:t>
      </w:r>
    </w:p>
    <w:p>
      <w:pPr>
        <w:spacing w:before="0" w:after="0"/>
        <w:jc w:val="left"/>
      </w:pPr>
      <w:r>
        <w:rPr>
          <w:rFonts w:ascii="Arial" w:hAnsi="Arial"/>
          <w:b/>
          <w:sz w:val="22"/>
        </w:rPr>
        <w:t>QC INSPECTOR</w:t>
      </w:r>
    </w:p>
    <w:p>
      <w:pPr>
        <w:spacing w:before="0" w:after="0"/>
      </w:pPr>
    </w:p>
    <w:p>
      <w:pPr>
        <w:spacing w:before="0" w:after="0"/>
        <w:jc w:val="left"/>
      </w:pPr>
      <w:r>
        <w:rPr>
          <w:rFonts w:ascii="Arial" w:hAnsi="Arial"/>
          <w:b/>
          <w:sz w:val="22"/>
        </w:rPr>
        <w:t>SEP 1993 – SEP 1994</w:t>
      </w:r>
    </w:p>
    <w:p>
      <w:pPr>
        <w:spacing w:before="0" w:after="0"/>
        <w:jc w:val="left"/>
      </w:pPr>
      <w:r>
        <w:rPr>
          <w:rFonts w:ascii="Arial" w:hAnsi="Arial"/>
          <w:b/>
          <w:sz w:val="22"/>
        </w:rPr>
        <w:t>MOHAMMAD AL MOJIL GROUP</w:t>
      </w:r>
    </w:p>
    <w:p>
      <w:pPr>
        <w:spacing w:before="0" w:after="0"/>
        <w:jc w:val="left"/>
      </w:pPr>
      <w:r>
        <w:rPr>
          <w:rFonts w:ascii="Arial" w:hAnsi="Arial"/>
          <w:b/>
          <w:sz w:val="22"/>
        </w:rPr>
        <w:t>QC INSPECTOR</w:t>
      </w:r>
    </w:p>
    <w:p>
      <w:pPr>
        <w:spacing w:before="0" w:after="0"/>
      </w:pPr>
    </w:p>
    <w:p>
      <w:pPr>
        <w:spacing w:before="0" w:after="0"/>
        <w:jc w:val="left"/>
      </w:pPr>
      <w:r>
        <w:rPr>
          <w:rFonts w:ascii="Arial" w:hAnsi="Arial"/>
          <w:b/>
          <w:sz w:val="22"/>
        </w:rPr>
        <w:t>JAN 1991 – JAN 1992</w:t>
      </w:r>
    </w:p>
    <w:p>
      <w:pPr>
        <w:spacing w:before="0" w:after="0"/>
        <w:jc w:val="left"/>
      </w:pPr>
      <w:r>
        <w:rPr>
          <w:rFonts w:ascii="Arial" w:hAnsi="Arial"/>
          <w:b/>
          <w:sz w:val="22"/>
        </w:rPr>
        <w:t>MOHAMMAD AL MOJIL GROUP</w:t>
      </w:r>
    </w:p>
    <w:p>
      <w:pPr>
        <w:spacing w:before="0" w:after="0"/>
        <w:jc w:val="left"/>
      </w:pPr>
      <w:r>
        <w:rPr>
          <w:rFonts w:ascii="Arial" w:hAnsi="Arial"/>
          <w:b/>
          <w:sz w:val="22"/>
        </w:rPr>
        <w:t>QC INSPECTOR</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FEB 2025 – SEP 2025</w:t>
      </w:r>
    </w:p>
    <w:p>
      <w:pPr>
        <w:spacing w:before="0" w:after="0"/>
        <w:jc w:val="left"/>
      </w:pPr>
      <w:r>
        <w:rPr>
          <w:rFonts w:ascii="Arial" w:hAnsi="Arial"/>
          <w:b w:val="0"/>
          <w:sz w:val="22"/>
        </w:rPr>
        <w:t>Manila Water West Bay Project</w:t>
      </w:r>
    </w:p>
    <w:p>
      <w:pPr>
        <w:spacing w:before="0" w:after="0"/>
        <w:jc w:val="left"/>
      </w:pPr>
      <w:r>
        <w:rPr>
          <w:rFonts w:ascii="Arial" w:hAnsi="Arial"/>
          <w:b w:val="0"/>
          <w:sz w:val="22"/>
        </w:rPr>
        <w:t>Position: QA / QC Welding Inspector</w:t>
      </w:r>
    </w:p>
    <w:p>
      <w:pPr>
        <w:spacing w:before="0" w:after="0"/>
        <w:jc w:val="left"/>
      </w:pPr>
      <w:r>
        <w:rPr>
          <w:rFonts w:ascii="Arial" w:hAnsi="Arial"/>
          <w:b w:val="0"/>
          <w:sz w:val="22"/>
        </w:rPr>
        <w:t>Location: Taguig City , Philippines</w:t>
      </w:r>
    </w:p>
    <w:p>
      <w:pPr>
        <w:spacing w:before="0" w:after="0"/>
      </w:pPr>
    </w:p>
    <w:p>
      <w:pPr>
        <w:spacing w:before="0" w:after="0"/>
        <w:jc w:val="left"/>
      </w:pPr>
      <w:r>
        <w:rPr>
          <w:rFonts w:ascii="Arial" w:hAnsi="Arial"/>
          <w:b/>
          <w:sz w:val="22"/>
        </w:rPr>
        <w:t>FEB 2020 – JUL 2022</w:t>
      </w:r>
    </w:p>
    <w:p>
      <w:pPr>
        <w:spacing w:before="0" w:after="0"/>
        <w:jc w:val="left"/>
      </w:pPr>
      <w:r>
        <w:rPr>
          <w:rFonts w:ascii="Arial" w:hAnsi="Arial"/>
          <w:b w:val="0"/>
          <w:sz w:val="22"/>
        </w:rPr>
        <w:t>Client: CFP Thailand</w:t>
      </w:r>
    </w:p>
    <w:p>
      <w:pPr>
        <w:spacing w:before="0" w:after="0"/>
        <w:jc w:val="left"/>
      </w:pPr>
      <w:r>
        <w:rPr>
          <w:rFonts w:ascii="Arial" w:hAnsi="Arial"/>
          <w:b w:val="0"/>
          <w:sz w:val="22"/>
        </w:rPr>
        <w:t>Thai Oil CFC Project.</w:t>
      </w:r>
    </w:p>
    <w:p>
      <w:pPr>
        <w:spacing w:before="0" w:after="0"/>
        <w:jc w:val="left"/>
      </w:pPr>
      <w:r>
        <w:rPr>
          <w:rFonts w:ascii="Arial" w:hAnsi="Arial"/>
          <w:b w:val="0"/>
          <w:sz w:val="22"/>
        </w:rPr>
        <w:t>Position: Piping Supervisor / Test Package Coordinator</w:t>
      </w:r>
    </w:p>
    <w:p>
      <w:pPr>
        <w:spacing w:before="0" w:after="0"/>
      </w:pPr>
    </w:p>
    <w:p>
      <w:pPr>
        <w:spacing w:before="0" w:after="0"/>
        <w:jc w:val="left"/>
      </w:pPr>
      <w:r>
        <w:rPr>
          <w:rFonts w:ascii="Arial" w:hAnsi="Arial"/>
          <w:b/>
          <w:sz w:val="22"/>
        </w:rPr>
        <w:t>MAY 2016 – NOV 2019</w:t>
      </w:r>
    </w:p>
    <w:p>
      <w:pPr>
        <w:spacing w:before="0" w:after="0"/>
        <w:jc w:val="left"/>
      </w:pPr>
      <w:r>
        <w:rPr>
          <w:rFonts w:ascii="Arial" w:hAnsi="Arial"/>
          <w:b w:val="0"/>
          <w:sz w:val="22"/>
        </w:rPr>
        <w:t>Client: KNPC, Kuwait.</w:t>
      </w:r>
    </w:p>
    <w:p>
      <w:pPr>
        <w:spacing w:before="0" w:after="0"/>
        <w:jc w:val="left"/>
      </w:pPr>
      <w:r>
        <w:rPr>
          <w:rFonts w:ascii="Arial" w:hAnsi="Arial"/>
          <w:b w:val="0"/>
          <w:sz w:val="22"/>
        </w:rPr>
        <w:t>CFC Clean Fuel Project</w:t>
      </w:r>
    </w:p>
    <w:p>
      <w:pPr>
        <w:spacing w:before="0" w:after="0"/>
        <w:jc w:val="left"/>
      </w:pPr>
      <w:r>
        <w:rPr>
          <w:rFonts w:ascii="Arial" w:hAnsi="Arial"/>
          <w:b w:val="0"/>
          <w:sz w:val="22"/>
        </w:rPr>
        <w:t>Position: Piping Inspector / Fiber Glass Qualified Inspector</w:t>
      </w:r>
    </w:p>
    <w:p>
      <w:pPr>
        <w:spacing w:before="0" w:after="0"/>
      </w:pPr>
    </w:p>
    <w:p>
      <w:pPr>
        <w:spacing w:before="0" w:after="0"/>
        <w:jc w:val="left"/>
      </w:pPr>
      <w:r>
        <w:rPr>
          <w:rFonts w:ascii="Arial" w:hAnsi="Arial"/>
          <w:b/>
          <w:sz w:val="22"/>
        </w:rPr>
        <w:t>SEP 2014 – SEP 2015</w:t>
      </w:r>
    </w:p>
    <w:p>
      <w:pPr>
        <w:spacing w:before="0" w:after="0"/>
        <w:jc w:val="left"/>
      </w:pPr>
      <w:r>
        <w:rPr>
          <w:rFonts w:ascii="Arial" w:hAnsi="Arial"/>
          <w:b w:val="0"/>
          <w:sz w:val="22"/>
        </w:rPr>
        <w:t>Client: PETRONAS LNG Malaysia</w:t>
      </w:r>
    </w:p>
    <w:p>
      <w:pPr>
        <w:spacing w:before="0" w:after="0"/>
        <w:jc w:val="left"/>
      </w:pPr>
      <w:r>
        <w:rPr>
          <w:rFonts w:ascii="Arial" w:hAnsi="Arial"/>
          <w:b w:val="0"/>
          <w:sz w:val="22"/>
        </w:rPr>
        <w:t>Train 9 MLNG Sarawak, Malaysia</w:t>
      </w:r>
    </w:p>
    <w:p>
      <w:pPr>
        <w:spacing w:before="0" w:after="0"/>
        <w:jc w:val="left"/>
      </w:pPr>
      <w:r>
        <w:rPr>
          <w:rFonts w:ascii="Arial" w:hAnsi="Arial"/>
          <w:b w:val="0"/>
          <w:sz w:val="22"/>
        </w:rPr>
        <w:t>Position: QC Piping Inspector</w:t>
      </w:r>
    </w:p>
    <w:p>
      <w:pPr>
        <w:spacing w:before="0" w:after="0"/>
      </w:pPr>
    </w:p>
    <w:p>
      <w:pPr>
        <w:spacing w:before="0" w:after="0"/>
        <w:jc w:val="left"/>
      </w:pPr>
      <w:r>
        <w:rPr>
          <w:rFonts w:ascii="Arial" w:hAnsi="Arial"/>
          <w:b/>
          <w:sz w:val="22"/>
        </w:rPr>
        <w:t>JUL 2013 – AUG 2014</w:t>
      </w:r>
    </w:p>
    <w:p>
      <w:pPr>
        <w:spacing w:before="0" w:after="0"/>
        <w:jc w:val="left"/>
      </w:pPr>
      <w:r>
        <w:rPr>
          <w:rFonts w:ascii="Arial" w:hAnsi="Arial"/>
          <w:b w:val="0"/>
          <w:sz w:val="22"/>
        </w:rPr>
        <w:t>Client: DSLNG Indonesia</w:t>
      </w:r>
    </w:p>
    <w:p>
      <w:pPr>
        <w:spacing w:before="0" w:after="0"/>
        <w:jc w:val="left"/>
      </w:pPr>
      <w:r>
        <w:rPr>
          <w:rFonts w:ascii="Arial" w:hAnsi="Arial"/>
          <w:b w:val="0"/>
          <w:sz w:val="22"/>
        </w:rPr>
        <w:t>Donggi Senoro LNG Suluwesi, Indonesia</w:t>
      </w:r>
    </w:p>
    <w:p>
      <w:pPr>
        <w:spacing w:before="0" w:after="0"/>
        <w:jc w:val="left"/>
      </w:pPr>
      <w:r>
        <w:rPr>
          <w:rFonts w:ascii="Arial" w:hAnsi="Arial"/>
          <w:b w:val="0"/>
          <w:sz w:val="22"/>
        </w:rPr>
        <w:t>Position: Qc Piping Inspector</w:t>
      </w:r>
    </w:p>
    <w:p>
      <w:pPr>
        <w:spacing w:before="0" w:after="0"/>
      </w:pPr>
    </w:p>
    <w:p>
      <w:pPr>
        <w:spacing w:before="0" w:after="0"/>
        <w:jc w:val="left"/>
      </w:pPr>
      <w:r>
        <w:rPr>
          <w:rFonts w:ascii="Arial" w:hAnsi="Arial"/>
          <w:b/>
          <w:sz w:val="22"/>
        </w:rPr>
        <w:t>OCT 2011 – JUN 2013</w:t>
      </w:r>
    </w:p>
    <w:p>
      <w:pPr>
        <w:spacing w:before="0" w:after="0"/>
        <w:jc w:val="left"/>
      </w:pPr>
      <w:r>
        <w:rPr>
          <w:rFonts w:ascii="Arial" w:hAnsi="Arial"/>
          <w:b w:val="0"/>
          <w:sz w:val="22"/>
        </w:rPr>
        <w:t>Client: THPAL Philippines</w:t>
      </w:r>
    </w:p>
    <w:p>
      <w:pPr>
        <w:spacing w:before="0" w:after="0"/>
        <w:jc w:val="left"/>
      </w:pPr>
      <w:r>
        <w:rPr>
          <w:rFonts w:ascii="Arial" w:hAnsi="Arial"/>
          <w:b w:val="0"/>
          <w:sz w:val="22"/>
        </w:rPr>
        <w:t>THPAL Project, Taganito CLAVER, Phil.</w:t>
      </w:r>
    </w:p>
    <w:p>
      <w:pPr>
        <w:spacing w:before="0" w:after="0"/>
        <w:jc w:val="left"/>
      </w:pPr>
      <w:r>
        <w:rPr>
          <w:rFonts w:ascii="Arial" w:hAnsi="Arial"/>
          <w:b w:val="0"/>
          <w:sz w:val="22"/>
        </w:rPr>
        <w:t>Position: Lead Qc Inspector Piping / Test package Coordinator</w:t>
      </w:r>
    </w:p>
    <w:p>
      <w:pPr>
        <w:spacing w:before="0" w:after="0"/>
      </w:pPr>
    </w:p>
    <w:p>
      <w:pPr>
        <w:spacing w:before="0" w:after="0"/>
        <w:jc w:val="left"/>
      </w:pPr>
      <w:r>
        <w:rPr>
          <w:rFonts w:ascii="Arial" w:hAnsi="Arial"/>
          <w:b/>
          <w:sz w:val="22"/>
        </w:rPr>
        <w:t>JUN 2009 – MAY 2011</w:t>
      </w:r>
    </w:p>
    <w:p>
      <w:pPr>
        <w:spacing w:before="0" w:after="0"/>
        <w:jc w:val="left"/>
      </w:pPr>
      <w:r>
        <w:rPr>
          <w:rFonts w:ascii="Arial" w:hAnsi="Arial"/>
          <w:b w:val="0"/>
          <w:sz w:val="22"/>
        </w:rPr>
        <w:t>Client: Chevron Phillip KSA</w:t>
      </w:r>
    </w:p>
    <w:p>
      <w:pPr>
        <w:spacing w:before="0" w:after="0"/>
        <w:jc w:val="left"/>
      </w:pPr>
      <w:r>
        <w:rPr>
          <w:rFonts w:ascii="Arial" w:hAnsi="Arial"/>
          <w:b w:val="0"/>
          <w:sz w:val="22"/>
        </w:rPr>
        <w:t>NCP Project Jubail Ksa</w:t>
      </w:r>
    </w:p>
    <w:p>
      <w:pPr>
        <w:spacing w:before="0" w:after="0"/>
        <w:jc w:val="left"/>
      </w:pPr>
      <w:r>
        <w:rPr>
          <w:rFonts w:ascii="Arial" w:hAnsi="Arial"/>
          <w:b w:val="0"/>
          <w:sz w:val="22"/>
        </w:rPr>
        <w:t>Position: QC Lead Inspector/ Piping/ welding</w:t>
      </w:r>
    </w:p>
    <w:p>
      <w:pPr>
        <w:spacing w:before="0" w:after="0"/>
      </w:pPr>
    </w:p>
    <w:p>
      <w:pPr>
        <w:spacing w:before="0" w:after="0"/>
        <w:jc w:val="left"/>
      </w:pPr>
      <w:r>
        <w:rPr>
          <w:rFonts w:ascii="Arial" w:hAnsi="Arial"/>
          <w:b/>
          <w:sz w:val="22"/>
        </w:rPr>
        <w:t>DEC 2007 – MAR 2009</w:t>
      </w:r>
    </w:p>
    <w:p>
      <w:pPr>
        <w:spacing w:before="0" w:after="0"/>
        <w:jc w:val="left"/>
      </w:pPr>
      <w:r>
        <w:rPr>
          <w:rFonts w:ascii="Arial" w:hAnsi="Arial"/>
          <w:b w:val="0"/>
          <w:sz w:val="22"/>
        </w:rPr>
        <w:t>Client: TLNG Papua, Indonesia</w:t>
      </w:r>
    </w:p>
    <w:p>
      <w:pPr>
        <w:spacing w:before="0" w:after="0"/>
        <w:jc w:val="left"/>
      </w:pPr>
      <w:r>
        <w:rPr>
          <w:rFonts w:ascii="Arial" w:hAnsi="Arial"/>
          <w:b w:val="0"/>
          <w:sz w:val="22"/>
        </w:rPr>
        <w:t>Tangguh, LNG Project, Papua Indonesia</w:t>
      </w:r>
    </w:p>
    <w:p>
      <w:pPr>
        <w:spacing w:before="0" w:after="0"/>
        <w:jc w:val="left"/>
      </w:pPr>
      <w:r>
        <w:rPr>
          <w:rFonts w:ascii="Arial" w:hAnsi="Arial"/>
          <w:b w:val="0"/>
          <w:sz w:val="22"/>
        </w:rPr>
        <w:t>Position: Lead Piping/Welding Inspector/Testpack Coordinator</w:t>
      </w:r>
    </w:p>
    <w:p>
      <w:pPr>
        <w:spacing w:before="0" w:after="0"/>
      </w:pPr>
    </w:p>
    <w:p>
      <w:pPr>
        <w:spacing w:before="0" w:after="0"/>
        <w:jc w:val="left"/>
      </w:pPr>
      <w:r>
        <w:rPr>
          <w:rFonts w:ascii="Arial" w:hAnsi="Arial"/>
          <w:b/>
          <w:sz w:val="22"/>
        </w:rPr>
        <w:t>JAN 2004 – APR 2004</w:t>
      </w:r>
    </w:p>
    <w:p>
      <w:pPr>
        <w:spacing w:before="0" w:after="0"/>
        <w:jc w:val="left"/>
      </w:pPr>
      <w:r>
        <w:rPr>
          <w:rFonts w:ascii="Arial" w:hAnsi="Arial"/>
          <w:b w:val="0"/>
          <w:sz w:val="22"/>
        </w:rPr>
        <w:t>Client: Karachaganak Oil/ Gas Kazakhstan</w:t>
      </w:r>
    </w:p>
    <w:p>
      <w:pPr>
        <w:spacing w:before="0" w:after="0"/>
        <w:jc w:val="left"/>
      </w:pPr>
      <w:r>
        <w:rPr>
          <w:rFonts w:ascii="Arial" w:hAnsi="Arial"/>
          <w:b w:val="0"/>
          <w:sz w:val="22"/>
        </w:rPr>
        <w:t>Karachaganak Main Works Construction</w:t>
      </w:r>
    </w:p>
    <w:p>
      <w:pPr>
        <w:spacing w:before="0" w:after="0"/>
        <w:jc w:val="left"/>
      </w:pPr>
      <w:r>
        <w:rPr>
          <w:rFonts w:ascii="Arial" w:hAnsi="Arial"/>
          <w:b w:val="0"/>
          <w:sz w:val="22"/>
        </w:rPr>
        <w:t>Vendor: CCIC / Saipem Consortium Joint Venture</w:t>
      </w:r>
    </w:p>
    <w:p>
      <w:pPr>
        <w:spacing w:before="0" w:after="0"/>
        <w:jc w:val="left"/>
      </w:pPr>
      <w:r>
        <w:rPr>
          <w:rFonts w:ascii="Arial" w:hAnsi="Arial"/>
          <w:b w:val="0"/>
          <w:sz w:val="22"/>
        </w:rPr>
        <w:t>Position: QC Inspector (Piping/ Welding)</w:t>
      </w:r>
    </w:p>
    <w:p>
      <w:pPr>
        <w:spacing w:before="0" w:after="0"/>
        <w:jc w:val="left"/>
      </w:pPr>
      <w:r>
        <w:rPr>
          <w:rFonts w:ascii="Arial" w:hAnsi="Arial"/>
          <w:b w:val="0"/>
          <w:sz w:val="22"/>
        </w:rPr>
        <w:t>Location: Aksai, Burlinski District Western Kazakhstan Region</w:t>
      </w:r>
    </w:p>
    <w:p>
      <w:pPr>
        <w:spacing w:before="0" w:after="0"/>
      </w:pPr>
    </w:p>
    <w:p>
      <w:pPr>
        <w:spacing w:before="0" w:after="0"/>
        <w:jc w:val="left"/>
      </w:pPr>
      <w:r>
        <w:rPr>
          <w:rFonts w:ascii="Arial" w:hAnsi="Arial"/>
          <w:b/>
          <w:sz w:val="22"/>
        </w:rPr>
        <w:t>JAN 2003 – NOV 2003</w:t>
      </w:r>
    </w:p>
    <w:p>
      <w:pPr>
        <w:spacing w:before="0" w:after="0"/>
        <w:jc w:val="left"/>
      </w:pPr>
      <w:r>
        <w:rPr>
          <w:rFonts w:ascii="Arial" w:hAnsi="Arial"/>
          <w:b w:val="0"/>
          <w:sz w:val="22"/>
        </w:rPr>
        <w:t>Client: Chiyoda, Mitsui, Snamprogetti JV – Doha,Qatar</w:t>
      </w:r>
    </w:p>
    <w:p>
      <w:pPr>
        <w:spacing w:before="0" w:after="0"/>
        <w:jc w:val="left"/>
      </w:pPr>
      <w:r>
        <w:rPr>
          <w:rFonts w:ascii="Arial" w:hAnsi="Arial"/>
          <w:b w:val="0"/>
          <w:sz w:val="22"/>
        </w:rPr>
        <w:t>Ras Laffan Onshore Expansion Project, Train-</w:t>
      </w:r>
    </w:p>
    <w:p>
      <w:pPr>
        <w:spacing w:before="0" w:after="0"/>
        <w:jc w:val="left"/>
      </w:pPr>
      <w:r>
        <w:rPr>
          <w:rFonts w:ascii="Arial" w:hAnsi="Arial"/>
          <w:b w:val="0"/>
          <w:sz w:val="22"/>
        </w:rPr>
        <w:t>Position: QC Inspector (Piping / Welding)</w:t>
      </w:r>
    </w:p>
    <w:p>
      <w:pPr>
        <w:spacing w:before="0" w:after="0"/>
        <w:jc w:val="left"/>
      </w:pPr>
      <w:r>
        <w:rPr>
          <w:rFonts w:ascii="Arial" w:hAnsi="Arial"/>
          <w:b w:val="0"/>
          <w:sz w:val="22"/>
        </w:rPr>
        <w:t>Location: Doha, Qatar</w:t>
      </w:r>
    </w:p>
    <w:p>
      <w:pPr>
        <w:spacing w:before="0" w:after="0"/>
      </w:pPr>
    </w:p>
    <w:p>
      <w:pPr>
        <w:spacing w:before="0" w:after="0"/>
        <w:jc w:val="left"/>
      </w:pPr>
      <w:r>
        <w:rPr>
          <w:rFonts w:ascii="Arial" w:hAnsi="Arial"/>
          <w:b/>
          <w:sz w:val="22"/>
        </w:rPr>
        <w:t>JAN 2001 – AUG 2002</w:t>
      </w:r>
    </w:p>
    <w:p>
      <w:pPr>
        <w:spacing w:before="0" w:after="0"/>
        <w:jc w:val="left"/>
      </w:pPr>
      <w:r>
        <w:rPr>
          <w:rFonts w:ascii="Arial" w:hAnsi="Arial"/>
          <w:b w:val="0"/>
          <w:sz w:val="22"/>
        </w:rPr>
        <w:t>Client: Kellog Brown &amp; Root / Teknip, Doha Qatar</w:t>
      </w:r>
    </w:p>
    <w:p>
      <w:pPr>
        <w:spacing w:before="0" w:after="0"/>
        <w:jc w:val="left"/>
      </w:pPr>
      <w:r>
        <w:rPr>
          <w:rFonts w:ascii="Arial" w:hAnsi="Arial"/>
          <w:b w:val="0"/>
          <w:sz w:val="22"/>
        </w:rPr>
        <w:t>Q-Chem Petrochemical Complex, Qatar</w:t>
      </w:r>
    </w:p>
    <w:p>
      <w:pPr>
        <w:spacing w:before="0" w:after="0"/>
        <w:jc w:val="left"/>
      </w:pPr>
      <w:r>
        <w:rPr>
          <w:rFonts w:ascii="Arial" w:hAnsi="Arial"/>
          <w:b w:val="0"/>
          <w:sz w:val="22"/>
        </w:rPr>
        <w:t>Position: QC Inspector (Piping / Welding)</w:t>
      </w:r>
    </w:p>
    <w:p>
      <w:pPr>
        <w:spacing w:before="0" w:after="0"/>
        <w:jc w:val="left"/>
      </w:pPr>
      <w:r>
        <w:rPr>
          <w:rFonts w:ascii="Arial" w:hAnsi="Arial"/>
          <w:b w:val="0"/>
          <w:sz w:val="22"/>
        </w:rPr>
        <w:t>Location: Doha Qatar</w:t>
      </w:r>
    </w:p>
    <w:p>
      <w:pPr>
        <w:spacing w:before="0" w:after="0"/>
      </w:pPr>
    </w:p>
    <w:p>
      <w:pPr>
        <w:spacing w:before="0" w:after="0"/>
        <w:jc w:val="left"/>
      </w:pPr>
      <w:r>
        <w:rPr>
          <w:rFonts w:ascii="Arial" w:hAnsi="Arial"/>
          <w:b/>
          <w:sz w:val="22"/>
        </w:rPr>
        <w:t>APR 2000 – JUN 2001</w:t>
      </w:r>
    </w:p>
    <w:p>
      <w:pPr>
        <w:spacing w:before="0" w:after="0"/>
        <w:jc w:val="left"/>
      </w:pPr>
      <w:r>
        <w:rPr>
          <w:rFonts w:ascii="Arial" w:hAnsi="Arial"/>
          <w:b w:val="0"/>
          <w:sz w:val="22"/>
        </w:rPr>
        <w:t>Client: JGC Company Base Saudi Arabia</w:t>
      </w:r>
    </w:p>
    <w:p>
      <w:pPr>
        <w:spacing w:before="0" w:after="0"/>
        <w:jc w:val="left"/>
      </w:pPr>
      <w:r>
        <w:rPr>
          <w:rFonts w:ascii="Arial" w:hAnsi="Arial"/>
          <w:b w:val="0"/>
          <w:sz w:val="22"/>
        </w:rPr>
        <w:t>Hawiyah Gas Plant Project HGP</w:t>
      </w:r>
    </w:p>
    <w:p>
      <w:pPr>
        <w:spacing w:before="0" w:after="0"/>
        <w:jc w:val="left"/>
      </w:pPr>
      <w:r>
        <w:rPr>
          <w:rFonts w:ascii="Arial" w:hAnsi="Arial"/>
          <w:b w:val="0"/>
          <w:sz w:val="22"/>
        </w:rPr>
        <w:t>Position: QC Inspector (Piping / Welding)</w:t>
      </w:r>
    </w:p>
    <w:p>
      <w:pPr>
        <w:spacing w:before="0" w:after="0"/>
        <w:jc w:val="left"/>
      </w:pPr>
      <w:r>
        <w:rPr>
          <w:rFonts w:ascii="Arial" w:hAnsi="Arial"/>
          <w:b w:val="0"/>
          <w:sz w:val="22"/>
        </w:rPr>
        <w:t>Location: P.O. Box 34 Dhahran Airport 31932, KSA</w:t>
      </w:r>
    </w:p>
    <w:p>
      <w:pPr>
        <w:spacing w:before="0" w:after="0"/>
      </w:pPr>
    </w:p>
    <w:p>
      <w:pPr>
        <w:spacing w:before="0" w:after="0"/>
        <w:jc w:val="left"/>
      </w:pPr>
      <w:r>
        <w:rPr>
          <w:rFonts w:ascii="Arial" w:hAnsi="Arial"/>
          <w:b/>
          <w:sz w:val="22"/>
        </w:rPr>
        <w:t>DEC 1998 – DEC 1999</w:t>
      </w:r>
    </w:p>
    <w:p>
      <w:pPr>
        <w:spacing w:before="0" w:after="0"/>
        <w:jc w:val="left"/>
      </w:pPr>
      <w:r>
        <w:rPr>
          <w:rFonts w:ascii="Arial" w:hAnsi="Arial"/>
          <w:b w:val="0"/>
          <w:sz w:val="22"/>
        </w:rPr>
        <w:t>Client: Brown &amp; Root Company Saudi Arabia</w:t>
      </w:r>
    </w:p>
    <w:p>
      <w:pPr>
        <w:spacing w:before="0" w:after="0"/>
        <w:jc w:val="left"/>
      </w:pPr>
      <w:r>
        <w:rPr>
          <w:rFonts w:ascii="Arial" w:hAnsi="Arial"/>
          <w:b w:val="0"/>
          <w:sz w:val="22"/>
        </w:rPr>
        <w:t>Sharq Second Expansion Project</w:t>
      </w:r>
    </w:p>
    <w:p>
      <w:pPr>
        <w:spacing w:before="0" w:after="0"/>
        <w:jc w:val="left"/>
      </w:pPr>
      <w:r>
        <w:rPr>
          <w:rFonts w:ascii="Arial" w:hAnsi="Arial"/>
          <w:b w:val="0"/>
          <w:sz w:val="22"/>
        </w:rPr>
        <w:t>Position: QC Inspector/ (Lead Piping)</w:t>
      </w:r>
    </w:p>
    <w:p>
      <w:pPr>
        <w:spacing w:before="0" w:after="0"/>
        <w:jc w:val="left"/>
      </w:pPr>
      <w:r>
        <w:rPr>
          <w:rFonts w:ascii="Arial" w:hAnsi="Arial"/>
          <w:b w:val="0"/>
          <w:sz w:val="22"/>
        </w:rPr>
        <w:t>Location: P.O. Box 11836Jubail 31961, KSA</w:t>
      </w:r>
    </w:p>
    <w:p>
      <w:pPr>
        <w:spacing w:before="0" w:after="0"/>
      </w:pPr>
    </w:p>
    <w:p>
      <w:pPr>
        <w:spacing w:before="0" w:after="0"/>
        <w:jc w:val="left"/>
      </w:pPr>
      <w:r>
        <w:rPr>
          <w:rFonts w:ascii="Arial" w:hAnsi="Arial"/>
          <w:b/>
          <w:sz w:val="22"/>
        </w:rPr>
        <w:t>FEB 1997 – JUN 1997</w:t>
      </w:r>
    </w:p>
    <w:p>
      <w:pPr>
        <w:spacing w:before="0" w:after="0"/>
        <w:jc w:val="left"/>
      </w:pPr>
      <w:r>
        <w:rPr>
          <w:rFonts w:ascii="Arial" w:hAnsi="Arial"/>
          <w:b w:val="0"/>
          <w:sz w:val="22"/>
        </w:rPr>
        <w:t>Client: Brown &amp;Root , Kuwait</w:t>
      </w:r>
    </w:p>
    <w:p>
      <w:pPr>
        <w:spacing w:before="0" w:after="0"/>
        <w:jc w:val="left"/>
      </w:pPr>
      <w:r>
        <w:rPr>
          <w:rFonts w:ascii="Arial" w:hAnsi="Arial"/>
          <w:b w:val="0"/>
          <w:sz w:val="22"/>
        </w:rPr>
        <w:t>Equate Etheylen Plant Project</w:t>
      </w:r>
    </w:p>
    <w:p>
      <w:pPr>
        <w:spacing w:before="0" w:after="0"/>
        <w:jc w:val="left"/>
      </w:pPr>
      <w:r>
        <w:rPr>
          <w:rFonts w:ascii="Arial" w:hAnsi="Arial"/>
          <w:b w:val="0"/>
          <w:sz w:val="22"/>
        </w:rPr>
        <w:t>Position: QC Inspector (Piping / Welding)</w:t>
      </w:r>
    </w:p>
    <w:p>
      <w:pPr>
        <w:spacing w:before="0" w:after="0"/>
      </w:pPr>
    </w:p>
    <w:p>
      <w:pPr>
        <w:spacing w:before="0" w:after="0"/>
        <w:jc w:val="left"/>
      </w:pPr>
      <w:r>
        <w:rPr>
          <w:rFonts w:ascii="Arial" w:hAnsi="Arial"/>
          <w:b/>
          <w:sz w:val="22"/>
        </w:rPr>
        <w:t>FEB 1995 – 1996</w:t>
      </w:r>
    </w:p>
    <w:p>
      <w:pPr>
        <w:spacing w:before="0" w:after="0"/>
        <w:jc w:val="left"/>
      </w:pPr>
      <w:r>
        <w:rPr>
          <w:rFonts w:ascii="Arial" w:hAnsi="Arial"/>
          <w:b w:val="0"/>
          <w:sz w:val="22"/>
        </w:rPr>
        <w:t>Client: Royal Commission, Madinat Yanbu, KSA</w:t>
      </w:r>
    </w:p>
    <w:p>
      <w:pPr>
        <w:spacing w:before="0" w:after="0"/>
        <w:jc w:val="left"/>
      </w:pPr>
      <w:r>
        <w:rPr>
          <w:rFonts w:ascii="Arial" w:hAnsi="Arial"/>
          <w:b w:val="0"/>
          <w:sz w:val="22"/>
        </w:rPr>
        <w:t>Desalination Unit 7&amp; 8 Royal Commission</w:t>
      </w:r>
    </w:p>
    <w:p>
      <w:pPr>
        <w:spacing w:before="0" w:after="0"/>
        <w:jc w:val="left"/>
      </w:pPr>
      <w:r>
        <w:rPr>
          <w:rFonts w:ascii="Arial" w:hAnsi="Arial"/>
          <w:b w:val="0"/>
          <w:sz w:val="22"/>
        </w:rPr>
        <w:t>Position: QC Inspector (Piping / Welding)</w:t>
      </w:r>
    </w:p>
    <w:p>
      <w:pPr>
        <w:spacing w:before="0" w:after="0"/>
        <w:jc w:val="left"/>
      </w:pPr>
      <w:r>
        <w:rPr>
          <w:rFonts w:ascii="Arial" w:hAnsi="Arial"/>
          <w:b w:val="0"/>
          <w:sz w:val="22"/>
        </w:rPr>
        <w:t>Location: Madinat Yanbu Al Sinaiyah</w:t>
      </w:r>
    </w:p>
    <w:p>
      <w:pPr>
        <w:spacing w:before="0" w:after="0"/>
      </w:pPr>
    </w:p>
    <w:p>
      <w:pPr>
        <w:spacing w:before="0" w:after="0"/>
        <w:jc w:val="left"/>
      </w:pPr>
      <w:r>
        <w:rPr>
          <w:rFonts w:ascii="Arial" w:hAnsi="Arial"/>
          <w:b/>
          <w:sz w:val="22"/>
        </w:rPr>
        <w:t>SEP 1993 – SEP 1994</w:t>
      </w:r>
    </w:p>
    <w:p>
      <w:pPr>
        <w:spacing w:before="0" w:after="0"/>
        <w:jc w:val="left"/>
      </w:pPr>
      <w:r>
        <w:rPr>
          <w:rFonts w:ascii="Arial" w:hAnsi="Arial"/>
          <w:b w:val="0"/>
          <w:sz w:val="22"/>
        </w:rPr>
        <w:t>Client: Flour Daniel Company, KSA</w:t>
      </w:r>
    </w:p>
    <w:p>
      <w:pPr>
        <w:spacing w:before="0" w:after="0"/>
        <w:jc w:val="left"/>
      </w:pPr>
      <w:r>
        <w:rPr>
          <w:rFonts w:ascii="Arial" w:hAnsi="Arial"/>
          <w:b w:val="0"/>
          <w:sz w:val="22"/>
        </w:rPr>
        <w:t>Hawtah Stabilizer / Handling Storage Project</w:t>
      </w:r>
    </w:p>
    <w:p>
      <w:pPr>
        <w:spacing w:before="0" w:after="0"/>
        <w:jc w:val="left"/>
      </w:pPr>
      <w:r>
        <w:rPr>
          <w:rFonts w:ascii="Arial" w:hAnsi="Arial"/>
          <w:b w:val="0"/>
          <w:sz w:val="22"/>
        </w:rPr>
        <w:t>Position: QC Inspector (Piping / Welding)</w:t>
      </w:r>
    </w:p>
    <w:p>
      <w:pPr>
        <w:spacing w:before="0" w:after="0"/>
        <w:jc w:val="left"/>
      </w:pPr>
      <w:r>
        <w:rPr>
          <w:rFonts w:ascii="Arial" w:hAnsi="Arial"/>
          <w:b w:val="0"/>
          <w:sz w:val="22"/>
        </w:rPr>
        <w:t>Location: Al Wasiya Riyadh, KSA</w:t>
      </w:r>
    </w:p>
    <w:p>
      <w:pPr>
        <w:spacing w:before="0" w:after="0"/>
      </w:pPr>
    </w:p>
    <w:p>
      <w:pPr>
        <w:spacing w:before="0" w:after="0"/>
        <w:jc w:val="left"/>
      </w:pPr>
      <w:r>
        <w:rPr>
          <w:rFonts w:ascii="Arial" w:hAnsi="Arial"/>
          <w:b/>
          <w:sz w:val="22"/>
        </w:rPr>
        <w:t>JAN 1991 – JAN 1992</w:t>
      </w:r>
    </w:p>
    <w:p>
      <w:pPr>
        <w:spacing w:before="0" w:after="0"/>
        <w:jc w:val="left"/>
      </w:pPr>
      <w:r>
        <w:rPr>
          <w:rFonts w:ascii="Arial" w:hAnsi="Arial"/>
          <w:b w:val="0"/>
          <w:sz w:val="22"/>
        </w:rPr>
        <w:t>Client: Sabic, KSA</w:t>
      </w:r>
    </w:p>
    <w:p>
      <w:pPr>
        <w:spacing w:before="0" w:after="0"/>
        <w:jc w:val="left"/>
      </w:pPr>
      <w:r>
        <w:rPr>
          <w:rFonts w:ascii="Arial" w:hAnsi="Arial"/>
          <w:b w:val="0"/>
          <w:sz w:val="22"/>
        </w:rPr>
        <w:t>Ibnhayyan Plastic / MCAP Expansion Project, KSA</w:t>
      </w:r>
    </w:p>
    <w:p>
      <w:pPr>
        <w:spacing w:before="0" w:after="0"/>
        <w:jc w:val="left"/>
      </w:pPr>
      <w:r>
        <w:rPr>
          <w:rFonts w:ascii="Arial" w:hAnsi="Arial"/>
          <w:b w:val="0"/>
          <w:sz w:val="22"/>
        </w:rPr>
        <w:t>Position: QC Inspector (Piping / Welding)</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QA/QC Welding Inspection</w:t>
      </w:r>
    </w:p>
    <w:p>
      <w:pPr>
        <w:pStyle w:val="ListBullet"/>
        <w:spacing w:before="0" w:after="0"/>
        <w:ind w:left="720" w:hanging="360"/>
        <w:jc w:val="both"/>
      </w:pPr>
      <w:r>
        <w:rPr>
          <w:rFonts w:ascii="Arial" w:hAnsi="Arial"/>
          <w:b w:val="0"/>
          <w:sz w:val="22"/>
        </w:rPr>
        <w:t>Piping Inspection</w:t>
      </w:r>
    </w:p>
    <w:p>
      <w:pPr>
        <w:pStyle w:val="ListBullet"/>
        <w:spacing w:before="0" w:after="0"/>
        <w:ind w:left="720" w:hanging="360"/>
        <w:jc w:val="both"/>
      </w:pPr>
      <w:r>
        <w:rPr>
          <w:rFonts w:ascii="Arial" w:hAnsi="Arial"/>
          <w:b w:val="0"/>
          <w:sz w:val="22"/>
        </w:rPr>
        <w:t>Material Receiving Inspection</w:t>
      </w:r>
    </w:p>
    <w:p>
      <w:pPr>
        <w:pStyle w:val="ListBullet"/>
        <w:spacing w:before="0" w:after="0"/>
        <w:ind w:left="720" w:hanging="360"/>
        <w:jc w:val="both"/>
      </w:pPr>
      <w:r>
        <w:rPr>
          <w:rFonts w:ascii="Arial" w:hAnsi="Arial"/>
          <w:b w:val="0"/>
          <w:sz w:val="22"/>
        </w:rPr>
        <w:t>Material Auditing</w:t>
      </w:r>
    </w:p>
    <w:p>
      <w:pPr>
        <w:pStyle w:val="ListBullet"/>
        <w:spacing w:before="0" w:after="0"/>
        <w:ind w:left="720" w:hanging="360"/>
        <w:jc w:val="both"/>
      </w:pPr>
      <w:r>
        <w:rPr>
          <w:rFonts w:ascii="Arial" w:hAnsi="Arial"/>
          <w:b w:val="0"/>
          <w:sz w:val="22"/>
        </w:rPr>
        <w:t>Test Package Review / Coordination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NDT Coordination</w:t>
      </w:r>
    </w:p>
    <w:p>
      <w:pPr>
        <w:pStyle w:val="ListBullet"/>
        <w:spacing w:before="0" w:after="0"/>
        <w:ind w:left="720" w:hanging="360"/>
        <w:jc w:val="both"/>
      </w:pPr>
      <w:r>
        <w:rPr>
          <w:rFonts w:ascii="Arial" w:hAnsi="Arial"/>
          <w:b w:val="0"/>
          <w:sz w:val="22"/>
        </w:rPr>
        <w:t>Quality Documentation Review</w:t>
      </w:r>
    </w:p>
    <w:p>
      <w:pPr>
        <w:pStyle w:val="ListBullet"/>
        <w:spacing w:before="0" w:after="0"/>
        <w:ind w:left="720" w:hanging="360"/>
        <w:jc w:val="both"/>
      </w:pPr>
      <w:r>
        <w:rPr>
          <w:rFonts w:ascii="Arial" w:hAnsi="Arial"/>
          <w:b w:val="0"/>
          <w:sz w:val="22"/>
        </w:rPr>
        <w:t>Tank Inspection</w:t>
      </w:r>
    </w:p>
    <w:p>
      <w:pPr>
        <w:pStyle w:val="ListBullet"/>
        <w:spacing w:before="0" w:after="0"/>
        <w:ind w:left="720" w:hanging="360"/>
        <w:jc w:val="both"/>
      </w:pPr>
      <w:r>
        <w:rPr>
          <w:rFonts w:ascii="Arial" w:hAnsi="Arial"/>
          <w:b w:val="0"/>
          <w:sz w:val="22"/>
        </w:rPr>
        <w:t>QA/QC Auditing</w:t>
      </w:r>
    </w:p>
    <w:p>
      <w:pPr>
        <w:pStyle w:val="ListBullet"/>
        <w:spacing w:before="0" w:after="0"/>
        <w:ind w:left="720" w:hanging="360"/>
        <w:jc w:val="both"/>
      </w:pPr>
      <w:r>
        <w:rPr>
          <w:rFonts w:ascii="Arial" w:hAnsi="Arial"/>
          <w:b w:val="0"/>
          <w:sz w:val="22"/>
        </w:rPr>
        <w:t>MS Office</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Welding Consumables</w:t>
      </w:r>
    </w:p>
    <w:p>
      <w:pPr>
        <w:pStyle w:val="ListBullet"/>
        <w:spacing w:before="0" w:after="0"/>
        <w:ind w:left="720" w:hanging="360"/>
        <w:jc w:val="both"/>
      </w:pPr>
      <w:r>
        <w:rPr>
          <w:rFonts w:ascii="Arial" w:hAnsi="Arial"/>
          <w:b w:val="0"/>
          <w:sz w:val="22"/>
        </w:rPr>
        <w:t>Pipe Fittings</w:t>
      </w:r>
    </w:p>
    <w:p>
      <w:pPr>
        <w:pStyle w:val="ListBullet"/>
        <w:spacing w:before="0" w:after="0"/>
        <w:ind w:left="720" w:hanging="360"/>
        <w:jc w:val="both"/>
      </w:pPr>
      <w:r>
        <w:rPr>
          <w:rFonts w:ascii="Arial" w:hAnsi="Arial"/>
          <w:b w:val="0"/>
          <w:sz w:val="22"/>
        </w:rPr>
        <w:t>Pipe Supports</w:t>
      </w:r>
    </w:p>
    <w:p>
      <w:pPr>
        <w:pStyle w:val="ListBullet"/>
        <w:spacing w:before="0" w:after="0"/>
        <w:ind w:left="720" w:hanging="360"/>
        <w:jc w:val="both"/>
      </w:pPr>
      <w:r>
        <w:rPr>
          <w:rFonts w:ascii="Arial" w:hAnsi="Arial"/>
          <w:b w:val="0"/>
          <w:sz w:val="22"/>
        </w:rPr>
        <w:t>Piping Spools</w:t>
      </w:r>
    </w:p>
    <w:p>
      <w:pPr>
        <w:pStyle w:val="ListBullet"/>
        <w:spacing w:before="0" w:after="0"/>
        <w:ind w:left="720" w:hanging="360"/>
        <w:jc w:val="both"/>
      </w:pPr>
      <w:r>
        <w:rPr>
          <w:rFonts w:ascii="Arial" w:hAnsi="Arial"/>
          <w:b w:val="0"/>
          <w:sz w:val="22"/>
        </w:rPr>
        <w:t>Stainless Steel Piping</w:t>
      </w:r>
    </w:p>
    <w:p>
      <w:pPr>
        <w:pStyle w:val="ListBullet"/>
        <w:spacing w:before="0" w:after="0"/>
        <w:ind w:left="720" w:hanging="360"/>
        <w:jc w:val="both"/>
      </w:pPr>
      <w:r>
        <w:rPr>
          <w:rFonts w:ascii="Arial" w:hAnsi="Arial"/>
          <w:b w:val="0"/>
          <w:sz w:val="22"/>
        </w:rPr>
        <w:t>Carbon Steel Piping</w:t>
      </w:r>
    </w:p>
    <w:p>
      <w:pPr>
        <w:pStyle w:val="ListBullet"/>
        <w:spacing w:before="0" w:after="0"/>
        <w:ind w:left="720" w:hanging="360"/>
        <w:jc w:val="both"/>
      </w:pPr>
      <w:r>
        <w:rPr>
          <w:rFonts w:ascii="Arial" w:hAnsi="Arial"/>
          <w:b w:val="0"/>
          <w:sz w:val="22"/>
        </w:rPr>
        <w:t>Alloy Materials</w:t>
      </w:r>
    </w:p>
    <w:p>
      <w:pPr>
        <w:pStyle w:val="ListBullet"/>
        <w:spacing w:before="0" w:after="0"/>
        <w:ind w:left="720" w:hanging="360"/>
        <w:jc w:val="both"/>
      </w:pPr>
      <w:r>
        <w:rPr>
          <w:rFonts w:ascii="Arial" w:hAnsi="Arial"/>
          <w:b w:val="0"/>
          <w:sz w:val="22"/>
        </w:rPr>
        <w:t>Fiber Glass Pipe</w:t>
      </w:r>
    </w:p>
    <w:p>
      <w:pPr>
        <w:pStyle w:val="ListBullet"/>
        <w:spacing w:before="0" w:after="0"/>
        <w:ind w:left="720" w:hanging="360"/>
        <w:jc w:val="both"/>
      </w:pPr>
      <w:r>
        <w:rPr>
          <w:rFonts w:ascii="Arial" w:hAnsi="Arial"/>
          <w:b w:val="0"/>
          <w:sz w:val="22"/>
        </w:rPr>
        <w:t>Tanks</w:t>
      </w:r>
    </w:p>
    <w:p>
      <w:pPr>
        <w:pStyle w:val="ListBullet"/>
        <w:spacing w:before="0" w:after="0"/>
        <w:ind w:left="720" w:hanging="360"/>
        <w:jc w:val="both"/>
      </w:pPr>
      <w:r>
        <w:rPr>
          <w:rFonts w:ascii="Arial" w:hAnsi="Arial"/>
          <w:b w:val="0"/>
          <w:sz w:val="22"/>
        </w:rPr>
        <w:t>Equipment</w:t>
      </w:r>
    </w:p>
    <w:p>
      <w:pPr>
        <w:pStyle w:val="ListBullet"/>
        <w:spacing w:before="0" w:after="0"/>
        <w:ind w:left="720" w:hanging="360"/>
        <w:jc w:val="both"/>
      </w:pPr>
      <w:r>
        <w:rPr>
          <w:rFonts w:ascii="Arial" w:hAnsi="Arial"/>
          <w:b w:val="0"/>
          <w:sz w:val="22"/>
        </w:rPr>
        <w:t>Instruments</w:t>
      </w:r>
    </w:p>
    <w:p>
      <w:pPr>
        <w:pStyle w:val="ListBullet"/>
        <w:spacing w:before="0" w:after="0"/>
        <w:ind w:left="720" w:hanging="360"/>
        <w:jc w:val="both"/>
      </w:pPr>
      <w:r>
        <w:rPr>
          <w:rFonts w:ascii="Arial" w:hAnsi="Arial"/>
          <w:b w:val="0"/>
          <w:sz w:val="22"/>
        </w:rPr>
        <w:t>Accessories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